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2610" w14:textId="77777777" w:rsidR="003E0315" w:rsidRDefault="003164B1">
      <w:pPr>
        <w:spacing w:after="0"/>
        <w:ind w:right="3"/>
        <w:jc w:val="center"/>
      </w:pPr>
      <w:r>
        <w:rPr>
          <w:rFonts w:ascii="Arial" w:eastAsia="Arial" w:hAnsi="Arial" w:cs="Arial"/>
          <w:b/>
          <w:color w:val="1D2228"/>
          <w:sz w:val="28"/>
        </w:rPr>
        <w:t xml:space="preserve">Barton Turf and Irstead Parish Council </w:t>
      </w:r>
    </w:p>
    <w:p w14:paraId="39AF2747" w14:textId="77777777" w:rsidR="003E0315" w:rsidRDefault="003164B1">
      <w:pPr>
        <w:spacing w:after="0"/>
        <w:ind w:left="50"/>
        <w:jc w:val="center"/>
      </w:pPr>
      <w:r>
        <w:rPr>
          <w:color w:val="1D2228"/>
        </w:rPr>
        <w:t xml:space="preserve"> </w:t>
      </w:r>
    </w:p>
    <w:p w14:paraId="2205069B" w14:textId="48B19E75" w:rsidR="003E0315" w:rsidRDefault="003164B1" w:rsidP="008A075E">
      <w:pPr>
        <w:spacing w:after="5" w:line="250" w:lineRule="auto"/>
        <w:ind w:left="208" w:hanging="10"/>
        <w:jc w:val="center"/>
      </w:pPr>
      <w:r>
        <w:rPr>
          <w:rFonts w:ascii="Arial" w:eastAsia="Arial" w:hAnsi="Arial" w:cs="Arial"/>
          <w:b/>
          <w:color w:val="1D2228"/>
          <w:sz w:val="24"/>
        </w:rPr>
        <w:t xml:space="preserve">Minutes of the Parish Council Meeting held on </w:t>
      </w:r>
      <w:r w:rsidR="00766D88">
        <w:rPr>
          <w:rFonts w:ascii="Arial" w:eastAsia="Arial" w:hAnsi="Arial" w:cs="Arial"/>
          <w:b/>
          <w:color w:val="1D2228"/>
          <w:sz w:val="24"/>
        </w:rPr>
        <w:t xml:space="preserve">Tuesday </w:t>
      </w:r>
      <w:r w:rsidR="00B205AC">
        <w:rPr>
          <w:rFonts w:ascii="Arial" w:eastAsia="Arial" w:hAnsi="Arial" w:cs="Arial"/>
          <w:b/>
          <w:color w:val="1D2228"/>
          <w:sz w:val="24"/>
        </w:rPr>
        <w:t>7 May</w:t>
      </w:r>
      <w:r>
        <w:rPr>
          <w:rFonts w:ascii="Arial" w:eastAsia="Arial" w:hAnsi="Arial" w:cs="Arial"/>
          <w:b/>
          <w:color w:val="1D2228"/>
          <w:sz w:val="24"/>
        </w:rPr>
        <w:t xml:space="preserve"> 202</w:t>
      </w:r>
      <w:r w:rsidR="00304B31">
        <w:rPr>
          <w:rFonts w:ascii="Arial" w:eastAsia="Arial" w:hAnsi="Arial" w:cs="Arial"/>
          <w:b/>
          <w:color w:val="1D2228"/>
          <w:sz w:val="24"/>
        </w:rPr>
        <w:t>4</w:t>
      </w:r>
      <w:r>
        <w:rPr>
          <w:rFonts w:ascii="Arial" w:eastAsia="Arial" w:hAnsi="Arial" w:cs="Arial"/>
          <w:b/>
          <w:color w:val="1D2228"/>
          <w:sz w:val="24"/>
        </w:rPr>
        <w:t xml:space="preserve"> </w:t>
      </w:r>
      <w:r w:rsidR="008A075E">
        <w:rPr>
          <w:rFonts w:ascii="Arial" w:eastAsia="Arial" w:hAnsi="Arial" w:cs="Arial"/>
          <w:b/>
          <w:color w:val="1D2228"/>
          <w:sz w:val="24"/>
        </w:rPr>
        <w:t>following the Annual Parish Meeting</w:t>
      </w:r>
      <w:r w:rsidR="00C44D9A">
        <w:rPr>
          <w:rFonts w:ascii="Arial" w:eastAsia="Arial" w:hAnsi="Arial" w:cs="Arial"/>
          <w:b/>
          <w:color w:val="1D2228"/>
          <w:sz w:val="24"/>
        </w:rPr>
        <w:t>.</w:t>
      </w:r>
    </w:p>
    <w:p w14:paraId="35DB1D35" w14:textId="77777777" w:rsidR="003E0315" w:rsidRDefault="003164B1">
      <w:pPr>
        <w:spacing w:after="59"/>
        <w:ind w:left="37"/>
        <w:jc w:val="center"/>
      </w:pPr>
      <w:r>
        <w:rPr>
          <w:color w:val="1D2228"/>
          <w:sz w:val="16"/>
        </w:rPr>
        <w:t xml:space="preserve"> </w:t>
      </w:r>
    </w:p>
    <w:p w14:paraId="31FC5D3C" w14:textId="47A194E1" w:rsidR="003E0315" w:rsidRPr="00125D58" w:rsidRDefault="003164B1">
      <w:pPr>
        <w:spacing w:after="4" w:line="252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1D2228"/>
          <w:sz w:val="24"/>
        </w:rPr>
        <w:t xml:space="preserve">Attendance: Glenn Neave (GN), Helen McFadyen (HF), Doreen Dean (DD), Andrew Wilton (AW), </w:t>
      </w:r>
      <w:r w:rsidR="00766D88">
        <w:rPr>
          <w:rFonts w:ascii="Arial" w:eastAsia="Arial" w:hAnsi="Arial" w:cs="Arial"/>
          <w:color w:val="1D2228"/>
          <w:sz w:val="24"/>
        </w:rPr>
        <w:t>M</w:t>
      </w:r>
      <w:r w:rsidR="00125D58" w:rsidRPr="00125D58">
        <w:rPr>
          <w:rFonts w:ascii="Arial" w:hAnsi="Arial" w:cs="Arial"/>
          <w:color w:val="1D2228"/>
          <w:sz w:val="24"/>
          <w:szCs w:val="24"/>
        </w:rPr>
        <w:t>artin Mills (MM)</w:t>
      </w:r>
      <w:r w:rsidR="008A075E">
        <w:rPr>
          <w:rFonts w:ascii="Arial" w:hAnsi="Arial" w:cs="Arial"/>
          <w:color w:val="1D2228"/>
          <w:sz w:val="24"/>
          <w:szCs w:val="24"/>
        </w:rPr>
        <w:t>, Phil Drake (PD), Neil Sanderson (NS).</w:t>
      </w:r>
    </w:p>
    <w:p w14:paraId="39919E9D" w14:textId="77777777" w:rsidR="003E0315" w:rsidRDefault="003164B1">
      <w:pPr>
        <w:spacing w:after="62"/>
      </w:pPr>
      <w:r>
        <w:rPr>
          <w:rFonts w:ascii="Arial" w:eastAsia="Arial" w:hAnsi="Arial" w:cs="Arial"/>
          <w:color w:val="1D2228"/>
          <w:sz w:val="16"/>
        </w:rPr>
        <w:t xml:space="preserve"> </w:t>
      </w:r>
    </w:p>
    <w:p w14:paraId="28D899AB" w14:textId="41218988" w:rsidR="00356BE3" w:rsidRDefault="003164B1">
      <w:pPr>
        <w:spacing w:after="4" w:line="252" w:lineRule="auto"/>
        <w:ind w:left="-5" w:right="1531" w:hanging="10"/>
        <w:rPr>
          <w:rFonts w:ascii="Arial" w:eastAsia="Arial" w:hAnsi="Arial" w:cs="Arial"/>
          <w:color w:val="1D2228"/>
          <w:sz w:val="24"/>
        </w:rPr>
      </w:pPr>
      <w:r>
        <w:rPr>
          <w:rFonts w:ascii="Arial" w:eastAsia="Arial" w:hAnsi="Arial" w:cs="Arial"/>
          <w:color w:val="1D2228"/>
          <w:sz w:val="24"/>
        </w:rPr>
        <w:t>Also present: Nicola Ledain – clerk</w:t>
      </w:r>
      <w:r w:rsidR="0092733B">
        <w:rPr>
          <w:rFonts w:ascii="Arial" w:eastAsia="Arial" w:hAnsi="Arial" w:cs="Arial"/>
          <w:color w:val="1D2228"/>
          <w:sz w:val="24"/>
        </w:rPr>
        <w:t>.</w:t>
      </w:r>
    </w:p>
    <w:p w14:paraId="73F3D8CE" w14:textId="69BF4674" w:rsidR="003E0315" w:rsidRPr="00316A39" w:rsidRDefault="003E0315" w:rsidP="004B1831">
      <w:pPr>
        <w:spacing w:after="0"/>
        <w:rPr>
          <w:rFonts w:ascii="Arial" w:hAnsi="Arial" w:cs="Arial"/>
          <w:sz w:val="24"/>
          <w:szCs w:val="24"/>
        </w:rPr>
      </w:pPr>
    </w:p>
    <w:p w14:paraId="6CD1414E" w14:textId="77777777" w:rsidR="003E0315" w:rsidRPr="00766D88" w:rsidRDefault="003164B1" w:rsidP="004B1831">
      <w:pPr>
        <w:numPr>
          <w:ilvl w:val="0"/>
          <w:numId w:val="1"/>
        </w:numPr>
        <w:spacing w:after="0" w:line="250" w:lineRule="auto"/>
        <w:ind w:left="0"/>
        <w:rPr>
          <w:rFonts w:ascii="Arial" w:hAnsi="Arial" w:cs="Arial"/>
          <w:sz w:val="24"/>
          <w:szCs w:val="24"/>
        </w:rPr>
      </w:pPr>
      <w:r w:rsidRPr="00316A39">
        <w:rPr>
          <w:rFonts w:ascii="Arial" w:eastAsia="Arial" w:hAnsi="Arial" w:cs="Arial"/>
          <w:b/>
          <w:color w:val="1D2228"/>
          <w:sz w:val="24"/>
          <w:szCs w:val="24"/>
        </w:rPr>
        <w:t>To receive apologies for absence</w:t>
      </w:r>
      <w:r w:rsidRPr="00316A39">
        <w:rPr>
          <w:rFonts w:ascii="Arial" w:hAnsi="Arial" w:cs="Arial"/>
          <w:color w:val="1D2228"/>
          <w:sz w:val="24"/>
          <w:szCs w:val="24"/>
        </w:rPr>
        <w:t xml:space="preserve"> </w:t>
      </w:r>
    </w:p>
    <w:p w14:paraId="0A293162" w14:textId="2C1DC249" w:rsidR="003E0315" w:rsidRPr="00316A39" w:rsidRDefault="00766D88" w:rsidP="00BB1B17">
      <w:pPr>
        <w:spacing w:after="0" w:line="25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Apologies were received from </w:t>
      </w:r>
      <w:r w:rsidR="00482F02">
        <w:rPr>
          <w:rFonts w:ascii="Arial" w:hAnsi="Arial" w:cs="Arial"/>
          <w:color w:val="1D2228"/>
          <w:sz w:val="24"/>
          <w:szCs w:val="24"/>
        </w:rPr>
        <w:t>County Cllr Richard Price</w:t>
      </w:r>
      <w:r w:rsidR="00BB1B17">
        <w:rPr>
          <w:rFonts w:ascii="Arial" w:hAnsi="Arial" w:cs="Arial"/>
          <w:color w:val="1D2228"/>
          <w:sz w:val="24"/>
          <w:szCs w:val="24"/>
        </w:rPr>
        <w:t xml:space="preserve">, </w:t>
      </w:r>
      <w:r w:rsidR="003164B1" w:rsidRPr="00316A39">
        <w:rPr>
          <w:rFonts w:ascii="Arial" w:eastAsia="Arial" w:hAnsi="Arial" w:cs="Arial"/>
          <w:color w:val="1D2228"/>
          <w:sz w:val="24"/>
          <w:szCs w:val="24"/>
        </w:rPr>
        <w:t>District Cllr</w:t>
      </w:r>
      <w:r w:rsidR="00152F4D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="003164B1" w:rsidRPr="00316A39">
        <w:rPr>
          <w:rFonts w:ascii="Arial" w:eastAsia="Arial" w:hAnsi="Arial" w:cs="Arial"/>
          <w:color w:val="1D2228"/>
          <w:sz w:val="24"/>
          <w:szCs w:val="24"/>
        </w:rPr>
        <w:t>Nigel Dixon</w:t>
      </w:r>
      <w:r w:rsidR="00C365C6" w:rsidRPr="00316A39">
        <w:rPr>
          <w:rFonts w:ascii="Arial" w:eastAsia="Arial" w:hAnsi="Arial" w:cs="Arial"/>
          <w:color w:val="1D2228"/>
          <w:sz w:val="24"/>
          <w:szCs w:val="24"/>
        </w:rPr>
        <w:t xml:space="preserve"> and County Cllr Richard Price. </w:t>
      </w:r>
    </w:p>
    <w:p w14:paraId="52F1064B" w14:textId="77777777" w:rsidR="00695166" w:rsidRPr="00695166" w:rsidRDefault="00695166" w:rsidP="004B1831">
      <w:pPr>
        <w:spacing w:after="0" w:line="250" w:lineRule="auto"/>
        <w:rPr>
          <w:rFonts w:ascii="Arial" w:hAnsi="Arial" w:cs="Arial"/>
          <w:sz w:val="24"/>
          <w:szCs w:val="24"/>
        </w:rPr>
      </w:pPr>
    </w:p>
    <w:p w14:paraId="0EEB123F" w14:textId="76465347" w:rsidR="003621FE" w:rsidRPr="00BB1B17" w:rsidRDefault="003621FE" w:rsidP="004B1831">
      <w:pPr>
        <w:numPr>
          <w:ilvl w:val="0"/>
          <w:numId w:val="1"/>
        </w:numPr>
        <w:spacing w:after="0" w:line="25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BB1B17">
        <w:rPr>
          <w:rFonts w:ascii="Arial" w:hAnsi="Arial" w:cs="Arial"/>
          <w:b/>
          <w:bCs/>
          <w:sz w:val="24"/>
          <w:szCs w:val="24"/>
        </w:rPr>
        <w:t>Election of Chairman</w:t>
      </w:r>
    </w:p>
    <w:p w14:paraId="674AEFD2" w14:textId="1C5F4BC9" w:rsidR="007B05D9" w:rsidRPr="007B05D9" w:rsidRDefault="007B05D9" w:rsidP="003621FE">
      <w:pPr>
        <w:spacing w:after="0" w:line="25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Glenn Neave was duly elected for the ensuing year. </w:t>
      </w:r>
    </w:p>
    <w:p w14:paraId="266BB926" w14:textId="77777777" w:rsidR="003621FE" w:rsidRPr="003621FE" w:rsidRDefault="003621FE" w:rsidP="003621FE">
      <w:pPr>
        <w:spacing w:after="0" w:line="250" w:lineRule="auto"/>
        <w:rPr>
          <w:rFonts w:ascii="Arial" w:hAnsi="Arial" w:cs="Arial"/>
          <w:sz w:val="24"/>
          <w:szCs w:val="24"/>
        </w:rPr>
      </w:pPr>
    </w:p>
    <w:p w14:paraId="16C54B93" w14:textId="02F5AFF3" w:rsidR="00C365C6" w:rsidRPr="00316A39" w:rsidRDefault="003164B1" w:rsidP="004B1831">
      <w:pPr>
        <w:numPr>
          <w:ilvl w:val="0"/>
          <w:numId w:val="1"/>
        </w:numPr>
        <w:spacing w:after="0" w:line="250" w:lineRule="auto"/>
        <w:ind w:left="0"/>
        <w:rPr>
          <w:rFonts w:ascii="Arial" w:hAnsi="Arial" w:cs="Arial"/>
          <w:sz w:val="24"/>
          <w:szCs w:val="24"/>
        </w:rPr>
      </w:pPr>
      <w:r w:rsidRPr="00316A39">
        <w:rPr>
          <w:rFonts w:ascii="Arial" w:eastAsia="Arial" w:hAnsi="Arial" w:cs="Arial"/>
          <w:b/>
          <w:color w:val="1D2228"/>
          <w:sz w:val="24"/>
          <w:szCs w:val="24"/>
        </w:rPr>
        <w:t>Declarations of Councillors’ interests</w:t>
      </w:r>
      <w:r w:rsidRPr="00316A39">
        <w:rPr>
          <w:rFonts w:ascii="Arial" w:hAnsi="Arial" w:cs="Arial"/>
          <w:color w:val="1D2228"/>
          <w:sz w:val="24"/>
          <w:szCs w:val="24"/>
        </w:rPr>
        <w:t xml:space="preserve"> </w:t>
      </w:r>
    </w:p>
    <w:p w14:paraId="69582DC1" w14:textId="542B28B3" w:rsidR="003E0315" w:rsidRPr="00316A39" w:rsidRDefault="003164B1" w:rsidP="003621FE">
      <w:pPr>
        <w:spacing w:after="0" w:line="250" w:lineRule="auto"/>
        <w:ind w:firstLine="720"/>
        <w:rPr>
          <w:rFonts w:ascii="Arial" w:hAnsi="Arial" w:cs="Arial"/>
          <w:sz w:val="24"/>
          <w:szCs w:val="24"/>
        </w:rPr>
      </w:pPr>
      <w:r w:rsidRPr="00316A39">
        <w:rPr>
          <w:rFonts w:ascii="Arial" w:eastAsia="Arial" w:hAnsi="Arial" w:cs="Arial"/>
          <w:color w:val="1D2228"/>
          <w:sz w:val="24"/>
          <w:szCs w:val="24"/>
        </w:rPr>
        <w:t xml:space="preserve">There were no interests declared.  </w:t>
      </w:r>
    </w:p>
    <w:p w14:paraId="76E024F2" w14:textId="77777777" w:rsidR="003E0315" w:rsidRPr="00316A39" w:rsidRDefault="003164B1" w:rsidP="004B1831">
      <w:pPr>
        <w:spacing w:after="0"/>
        <w:rPr>
          <w:rFonts w:ascii="Arial" w:hAnsi="Arial" w:cs="Arial"/>
          <w:sz w:val="24"/>
          <w:szCs w:val="24"/>
        </w:rPr>
      </w:pPr>
      <w:r w:rsidRPr="00316A39">
        <w:rPr>
          <w:rFonts w:ascii="Arial" w:eastAsia="Arial" w:hAnsi="Arial" w:cs="Arial"/>
          <w:color w:val="1D2228"/>
          <w:sz w:val="24"/>
          <w:szCs w:val="24"/>
        </w:rPr>
        <w:t xml:space="preserve"> </w:t>
      </w:r>
      <w:r w:rsidRPr="00316A39">
        <w:rPr>
          <w:rFonts w:ascii="Arial" w:hAnsi="Arial" w:cs="Arial"/>
          <w:color w:val="1D2228"/>
          <w:sz w:val="24"/>
          <w:szCs w:val="24"/>
        </w:rPr>
        <w:t xml:space="preserve"> </w:t>
      </w:r>
    </w:p>
    <w:p w14:paraId="0FF63DF8" w14:textId="5877B349" w:rsidR="003E0315" w:rsidRPr="00316A39" w:rsidRDefault="003164B1" w:rsidP="004B1831">
      <w:pPr>
        <w:numPr>
          <w:ilvl w:val="0"/>
          <w:numId w:val="1"/>
        </w:numPr>
        <w:spacing w:after="0" w:line="250" w:lineRule="auto"/>
        <w:ind w:left="0"/>
        <w:rPr>
          <w:rFonts w:ascii="Arial" w:hAnsi="Arial" w:cs="Arial"/>
          <w:sz w:val="24"/>
          <w:szCs w:val="24"/>
        </w:rPr>
      </w:pPr>
      <w:r w:rsidRPr="00316A39">
        <w:rPr>
          <w:rFonts w:ascii="Arial" w:eastAsia="Arial" w:hAnsi="Arial" w:cs="Arial"/>
          <w:b/>
          <w:color w:val="1D2228"/>
          <w:sz w:val="24"/>
          <w:szCs w:val="24"/>
        </w:rPr>
        <w:t xml:space="preserve">Minutes of the last meeting held on </w:t>
      </w:r>
      <w:r w:rsidR="007B05D9">
        <w:rPr>
          <w:rFonts w:ascii="Arial" w:eastAsia="Arial" w:hAnsi="Arial" w:cs="Arial"/>
          <w:b/>
          <w:color w:val="1D2228"/>
          <w:sz w:val="24"/>
          <w:szCs w:val="24"/>
        </w:rPr>
        <w:t>19 March</w:t>
      </w:r>
      <w:r w:rsidR="00F90381">
        <w:rPr>
          <w:rFonts w:ascii="Arial" w:eastAsia="Arial" w:hAnsi="Arial" w:cs="Arial"/>
          <w:b/>
          <w:color w:val="1D2228"/>
          <w:sz w:val="24"/>
          <w:szCs w:val="24"/>
        </w:rPr>
        <w:t xml:space="preserve"> 2024</w:t>
      </w:r>
    </w:p>
    <w:p w14:paraId="74B415DA" w14:textId="0FAF56A9" w:rsidR="003E0315" w:rsidRPr="00316A39" w:rsidRDefault="003164B1" w:rsidP="003621FE">
      <w:pPr>
        <w:spacing w:after="0" w:line="252" w:lineRule="auto"/>
        <w:ind w:left="720"/>
        <w:rPr>
          <w:rFonts w:ascii="Arial" w:hAnsi="Arial" w:cs="Arial"/>
          <w:sz w:val="24"/>
          <w:szCs w:val="24"/>
        </w:rPr>
      </w:pPr>
      <w:r w:rsidRPr="00316A39">
        <w:rPr>
          <w:rFonts w:ascii="Arial" w:eastAsia="Arial" w:hAnsi="Arial" w:cs="Arial"/>
          <w:color w:val="1D2228"/>
          <w:sz w:val="24"/>
          <w:szCs w:val="24"/>
        </w:rPr>
        <w:t xml:space="preserve">The minutes of the meeting held on </w:t>
      </w:r>
      <w:r w:rsidR="00E21AC6">
        <w:rPr>
          <w:rFonts w:ascii="Arial" w:eastAsia="Arial" w:hAnsi="Arial" w:cs="Arial"/>
          <w:color w:val="1D2228"/>
          <w:sz w:val="24"/>
          <w:szCs w:val="24"/>
        </w:rPr>
        <w:t>Tuesd</w:t>
      </w:r>
      <w:r w:rsidR="00F90381">
        <w:rPr>
          <w:rFonts w:ascii="Arial" w:eastAsia="Arial" w:hAnsi="Arial" w:cs="Arial"/>
          <w:color w:val="1D2228"/>
          <w:sz w:val="24"/>
          <w:szCs w:val="24"/>
        </w:rPr>
        <w:t xml:space="preserve">ay </w:t>
      </w:r>
      <w:r w:rsidR="007B05D9">
        <w:rPr>
          <w:rFonts w:ascii="Arial" w:eastAsia="Arial" w:hAnsi="Arial" w:cs="Arial"/>
          <w:color w:val="1D2228"/>
          <w:sz w:val="24"/>
          <w:szCs w:val="24"/>
        </w:rPr>
        <w:t>19 March</w:t>
      </w:r>
      <w:r w:rsidR="00F90381">
        <w:rPr>
          <w:rFonts w:ascii="Arial" w:eastAsia="Arial" w:hAnsi="Arial" w:cs="Arial"/>
          <w:color w:val="1D2228"/>
          <w:sz w:val="24"/>
          <w:szCs w:val="24"/>
        </w:rPr>
        <w:t xml:space="preserve"> 2024</w:t>
      </w:r>
      <w:r w:rsidRPr="00316A39">
        <w:rPr>
          <w:rFonts w:ascii="Arial" w:eastAsia="Arial" w:hAnsi="Arial" w:cs="Arial"/>
          <w:color w:val="1D2228"/>
          <w:sz w:val="24"/>
          <w:szCs w:val="24"/>
        </w:rPr>
        <w:t xml:space="preserve"> were agreed and signed as a true record. </w:t>
      </w:r>
      <w:r w:rsidRPr="00316A39">
        <w:rPr>
          <w:rFonts w:ascii="Arial" w:hAnsi="Arial" w:cs="Arial"/>
          <w:color w:val="1D2228"/>
          <w:sz w:val="24"/>
          <w:szCs w:val="24"/>
        </w:rPr>
        <w:t xml:space="preserve"> </w:t>
      </w:r>
    </w:p>
    <w:p w14:paraId="0B5861AF" w14:textId="58A83E48" w:rsidR="007B05D9" w:rsidRDefault="003164B1" w:rsidP="004B1831">
      <w:pPr>
        <w:spacing w:after="0"/>
        <w:rPr>
          <w:rFonts w:ascii="Arial" w:hAnsi="Arial" w:cs="Arial"/>
          <w:color w:val="1D2228"/>
          <w:sz w:val="24"/>
          <w:szCs w:val="24"/>
        </w:rPr>
      </w:pPr>
      <w:r w:rsidRPr="00316A39">
        <w:rPr>
          <w:rFonts w:ascii="Arial" w:hAnsi="Arial" w:cs="Arial"/>
          <w:color w:val="1D2228"/>
          <w:sz w:val="24"/>
          <w:szCs w:val="24"/>
        </w:rPr>
        <w:t xml:space="preserve"> </w:t>
      </w:r>
    </w:p>
    <w:p w14:paraId="07DFD890" w14:textId="0ACD2469" w:rsidR="007B05D9" w:rsidRPr="00C44D9A" w:rsidRDefault="007B05D9" w:rsidP="00A7008B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bCs/>
          <w:color w:val="1D2228"/>
          <w:sz w:val="24"/>
          <w:szCs w:val="24"/>
        </w:rPr>
      </w:pPr>
      <w:r w:rsidRPr="00C44D9A">
        <w:rPr>
          <w:rFonts w:ascii="Arial" w:hAnsi="Arial" w:cs="Arial"/>
          <w:b/>
          <w:bCs/>
          <w:color w:val="1D2228"/>
          <w:sz w:val="24"/>
          <w:szCs w:val="24"/>
        </w:rPr>
        <w:t>Election of Vice Chairman</w:t>
      </w:r>
    </w:p>
    <w:p w14:paraId="56C695B9" w14:textId="13DCB162" w:rsidR="007B05D9" w:rsidRDefault="007B05D9" w:rsidP="007B05D9">
      <w:pPr>
        <w:pStyle w:val="ListParagraph"/>
        <w:spacing w:after="0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Martin Mills was duly elected for the ensuing year. </w:t>
      </w:r>
    </w:p>
    <w:p w14:paraId="1AABA0D0" w14:textId="77777777" w:rsidR="007B05D9" w:rsidRPr="007B05D9" w:rsidRDefault="007B05D9" w:rsidP="007B05D9">
      <w:pPr>
        <w:pStyle w:val="ListParagraph"/>
        <w:spacing w:after="0"/>
        <w:rPr>
          <w:rFonts w:ascii="Arial" w:hAnsi="Arial" w:cs="Arial"/>
          <w:color w:val="1D2228"/>
          <w:sz w:val="24"/>
          <w:szCs w:val="24"/>
        </w:rPr>
      </w:pPr>
    </w:p>
    <w:p w14:paraId="0111E15B" w14:textId="664BE8C1" w:rsidR="003E0315" w:rsidRPr="00316A39" w:rsidRDefault="00A7008B" w:rsidP="004B1831">
      <w:pPr>
        <w:spacing w:after="0" w:line="25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1D2228"/>
          <w:sz w:val="24"/>
          <w:szCs w:val="24"/>
        </w:rPr>
        <w:t>6.</w:t>
      </w:r>
      <w:r>
        <w:rPr>
          <w:rFonts w:ascii="Arial" w:eastAsia="Arial" w:hAnsi="Arial" w:cs="Arial"/>
          <w:b/>
          <w:color w:val="1D2228"/>
          <w:sz w:val="24"/>
          <w:szCs w:val="24"/>
        </w:rPr>
        <w:tab/>
      </w:r>
      <w:r w:rsidR="003164B1" w:rsidRPr="00316A39">
        <w:rPr>
          <w:rFonts w:ascii="Arial" w:eastAsia="Arial" w:hAnsi="Arial" w:cs="Arial"/>
          <w:b/>
          <w:color w:val="1D2228"/>
          <w:sz w:val="24"/>
          <w:szCs w:val="24"/>
        </w:rPr>
        <w:t>Reports</w:t>
      </w:r>
      <w:r w:rsidR="003164B1" w:rsidRPr="00316A39">
        <w:rPr>
          <w:rFonts w:ascii="Arial" w:hAnsi="Arial" w:cs="Arial"/>
          <w:color w:val="1D2228"/>
          <w:sz w:val="24"/>
          <w:szCs w:val="24"/>
        </w:rPr>
        <w:t xml:space="preserve"> </w:t>
      </w:r>
    </w:p>
    <w:p w14:paraId="49D0E6AB" w14:textId="218B4F28" w:rsidR="00356BE3" w:rsidRPr="00A7008B" w:rsidRDefault="003164B1" w:rsidP="00A7008B">
      <w:pPr>
        <w:pStyle w:val="ListParagraph"/>
        <w:numPr>
          <w:ilvl w:val="1"/>
          <w:numId w:val="22"/>
        </w:numPr>
        <w:spacing w:after="0" w:line="250" w:lineRule="auto"/>
        <w:rPr>
          <w:rFonts w:ascii="Arial" w:eastAsia="Arial" w:hAnsi="Arial" w:cs="Arial"/>
          <w:b/>
          <w:color w:val="1D2228"/>
          <w:sz w:val="24"/>
          <w:szCs w:val="24"/>
        </w:rPr>
      </w:pPr>
      <w:r w:rsidRPr="00A7008B">
        <w:rPr>
          <w:rFonts w:ascii="Arial" w:eastAsia="Arial" w:hAnsi="Arial" w:cs="Arial"/>
          <w:b/>
          <w:color w:val="1D2228"/>
          <w:sz w:val="24"/>
          <w:szCs w:val="24"/>
        </w:rPr>
        <w:t xml:space="preserve">     To receive updates from County / District Councillors</w:t>
      </w:r>
    </w:p>
    <w:p w14:paraId="3C3D534C" w14:textId="16EE2138" w:rsidR="00960539" w:rsidRDefault="0006494C" w:rsidP="0006494C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had been received from District and County Councillors but the Parish Council received a</w:t>
      </w:r>
      <w:r w:rsidR="00F2225E">
        <w:rPr>
          <w:rFonts w:ascii="Arial" w:hAnsi="Arial" w:cs="Arial"/>
          <w:sz w:val="24"/>
          <w:szCs w:val="24"/>
        </w:rPr>
        <w:t xml:space="preserve"> report from County Cllr Richard Price which suggested that the Parish Council might like to invite Broadland Fut</w:t>
      </w:r>
      <w:r w:rsidR="00732E47">
        <w:rPr>
          <w:rFonts w:ascii="Arial" w:hAnsi="Arial" w:cs="Arial"/>
          <w:sz w:val="24"/>
          <w:szCs w:val="24"/>
        </w:rPr>
        <w:t>u</w:t>
      </w:r>
      <w:r w:rsidR="00F2225E">
        <w:rPr>
          <w:rFonts w:ascii="Arial" w:hAnsi="Arial" w:cs="Arial"/>
          <w:sz w:val="24"/>
          <w:szCs w:val="24"/>
        </w:rPr>
        <w:t xml:space="preserve">re Initiatives to a future, potential joint meeting with Neatishead Parish Council. </w:t>
      </w:r>
    </w:p>
    <w:p w14:paraId="04CDB754" w14:textId="77777777" w:rsidR="0006494C" w:rsidRPr="005042B1" w:rsidRDefault="0006494C" w:rsidP="004B1831">
      <w:pPr>
        <w:spacing w:after="0"/>
        <w:rPr>
          <w:rFonts w:ascii="Arial" w:hAnsi="Arial" w:cs="Arial"/>
          <w:sz w:val="24"/>
          <w:szCs w:val="24"/>
        </w:rPr>
      </w:pPr>
    </w:p>
    <w:p w14:paraId="528A7D96" w14:textId="28D24774" w:rsidR="000D716D" w:rsidRPr="007060D4" w:rsidRDefault="003164B1" w:rsidP="007060D4">
      <w:pPr>
        <w:pStyle w:val="ListParagraph"/>
        <w:numPr>
          <w:ilvl w:val="1"/>
          <w:numId w:val="22"/>
        </w:numPr>
        <w:spacing w:after="0" w:line="250" w:lineRule="auto"/>
        <w:ind w:left="709" w:hanging="709"/>
        <w:rPr>
          <w:rFonts w:ascii="Arial" w:hAnsi="Arial" w:cs="Arial"/>
          <w:color w:val="auto"/>
          <w:sz w:val="24"/>
          <w:szCs w:val="24"/>
        </w:rPr>
      </w:pPr>
      <w:r w:rsidRPr="007060D4">
        <w:rPr>
          <w:rFonts w:ascii="Arial" w:eastAsia="Arial" w:hAnsi="Arial" w:cs="Arial"/>
          <w:b/>
          <w:color w:val="auto"/>
          <w:sz w:val="24"/>
          <w:szCs w:val="24"/>
        </w:rPr>
        <w:t>To receive updates from the Police</w:t>
      </w:r>
    </w:p>
    <w:p w14:paraId="536C195B" w14:textId="77777777" w:rsidR="007060D4" w:rsidRDefault="00A7008B" w:rsidP="007060D4">
      <w:pPr>
        <w:pStyle w:val="yiv2245211116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There had been no update from the Police. </w:t>
      </w:r>
    </w:p>
    <w:p w14:paraId="6A7E6506" w14:textId="77777777" w:rsidR="007060D4" w:rsidRDefault="007060D4" w:rsidP="007060D4">
      <w:pPr>
        <w:pStyle w:val="yiv2245211116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</w:p>
    <w:p w14:paraId="281CF862" w14:textId="46FC4B0A" w:rsidR="003E0315" w:rsidRPr="007060D4" w:rsidRDefault="007060D4" w:rsidP="007060D4">
      <w:pPr>
        <w:pStyle w:val="yiv2245211116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A4DEB">
        <w:rPr>
          <w:rFonts w:ascii="Arial" w:hAnsi="Arial" w:cs="Arial"/>
          <w:b/>
          <w:bCs/>
        </w:rPr>
        <w:t>6.3</w:t>
      </w:r>
      <w:r>
        <w:rPr>
          <w:rFonts w:ascii="Arial" w:hAnsi="Arial" w:cs="Arial"/>
        </w:rPr>
        <w:tab/>
      </w:r>
      <w:r w:rsidR="003164B1" w:rsidRPr="007060D4">
        <w:rPr>
          <w:rFonts w:ascii="Arial" w:eastAsia="Arial" w:hAnsi="Arial" w:cs="Arial"/>
          <w:b/>
        </w:rPr>
        <w:t>To receive a report from Barton Turf Community Charities</w:t>
      </w:r>
      <w:r w:rsidR="003164B1" w:rsidRPr="007060D4">
        <w:rPr>
          <w:rFonts w:ascii="Arial" w:hAnsi="Arial" w:cs="Arial"/>
        </w:rPr>
        <w:t xml:space="preserve"> </w:t>
      </w:r>
    </w:p>
    <w:p w14:paraId="6298F616" w14:textId="774DA5A1" w:rsidR="00A7008B" w:rsidRDefault="00D65346" w:rsidP="00D11190">
      <w:pPr>
        <w:spacing w:after="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had not been a meeting since the last Council meeting, however an update was given on the surface of the </w:t>
      </w:r>
      <w:r w:rsidR="008F473E">
        <w:rPr>
          <w:rFonts w:ascii="Arial" w:eastAsia="Arial" w:hAnsi="Arial" w:cs="Arial"/>
          <w:sz w:val="24"/>
          <w:szCs w:val="24"/>
        </w:rPr>
        <w:t>staithe car park</w:t>
      </w:r>
      <w:r w:rsidR="00CF7CA6">
        <w:rPr>
          <w:rFonts w:ascii="Arial" w:eastAsia="Arial" w:hAnsi="Arial" w:cs="Arial"/>
          <w:sz w:val="24"/>
          <w:szCs w:val="24"/>
        </w:rPr>
        <w:t xml:space="preserve">. A working party would be arranged </w:t>
      </w:r>
      <w:r w:rsidR="00D11190">
        <w:rPr>
          <w:rFonts w:ascii="Arial" w:eastAsia="Arial" w:hAnsi="Arial" w:cs="Arial"/>
          <w:sz w:val="24"/>
          <w:szCs w:val="24"/>
        </w:rPr>
        <w:t xml:space="preserve">to complete the edging. GN would </w:t>
      </w:r>
      <w:r w:rsidR="00732E47">
        <w:rPr>
          <w:rFonts w:ascii="Arial" w:eastAsia="Arial" w:hAnsi="Arial" w:cs="Arial"/>
          <w:sz w:val="24"/>
          <w:szCs w:val="24"/>
        </w:rPr>
        <w:t xml:space="preserve">research wood chipping suitable for the area. </w:t>
      </w:r>
    </w:p>
    <w:p w14:paraId="72BBAFB2" w14:textId="39E392FE" w:rsidR="003E0315" w:rsidRPr="00316A39" w:rsidRDefault="003164B1" w:rsidP="004B1831">
      <w:pPr>
        <w:spacing w:after="0"/>
        <w:rPr>
          <w:rFonts w:ascii="Arial" w:hAnsi="Arial" w:cs="Arial"/>
          <w:sz w:val="24"/>
          <w:szCs w:val="24"/>
        </w:rPr>
      </w:pPr>
      <w:r w:rsidRPr="00316A39">
        <w:rPr>
          <w:rFonts w:ascii="Arial" w:hAnsi="Arial" w:cs="Arial"/>
          <w:sz w:val="24"/>
          <w:szCs w:val="24"/>
        </w:rPr>
        <w:t xml:space="preserve"> </w:t>
      </w:r>
    </w:p>
    <w:p w14:paraId="731F2B09" w14:textId="5C3EE614" w:rsidR="00A7008B" w:rsidRDefault="003164B1" w:rsidP="0064171F">
      <w:pPr>
        <w:pStyle w:val="ListParagraph"/>
        <w:numPr>
          <w:ilvl w:val="0"/>
          <w:numId w:val="23"/>
        </w:numPr>
        <w:spacing w:after="0" w:line="25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A7008B">
        <w:rPr>
          <w:rFonts w:ascii="Arial" w:eastAsia="Arial" w:hAnsi="Arial" w:cs="Arial"/>
          <w:b/>
          <w:sz w:val="24"/>
          <w:szCs w:val="24"/>
        </w:rPr>
        <w:t>To receive updates on ongoing matters:</w:t>
      </w:r>
      <w:r w:rsidRPr="00A7008B">
        <w:rPr>
          <w:rFonts w:ascii="Arial" w:hAnsi="Arial" w:cs="Arial"/>
          <w:sz w:val="24"/>
          <w:szCs w:val="24"/>
        </w:rPr>
        <w:t xml:space="preserve"> </w:t>
      </w:r>
      <w:r w:rsidR="00CF7DF3" w:rsidRPr="00A7008B">
        <w:rPr>
          <w:rFonts w:ascii="Arial" w:hAnsi="Arial" w:cs="Arial"/>
          <w:sz w:val="24"/>
          <w:szCs w:val="24"/>
        </w:rPr>
        <w:br/>
      </w:r>
      <w:r w:rsidRPr="00A7008B">
        <w:rPr>
          <w:rFonts w:ascii="Arial" w:hAnsi="Arial" w:cs="Arial"/>
          <w:b/>
          <w:bCs/>
          <w:sz w:val="24"/>
          <w:szCs w:val="24"/>
        </w:rPr>
        <w:t>a. Wildlife Working Party</w:t>
      </w:r>
    </w:p>
    <w:p w14:paraId="450320F4" w14:textId="1D5EFAC2" w:rsidR="0009567F" w:rsidRPr="005F4833" w:rsidRDefault="00732E47" w:rsidP="00355217">
      <w:pPr>
        <w:pStyle w:val="ListParagraph"/>
        <w:spacing w:after="0" w:line="25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There had been one workin</w:t>
      </w:r>
      <w:r w:rsidR="00A7008B" w:rsidRPr="00732E47">
        <w:rPr>
          <w:rFonts w:ascii="Arial" w:eastAsia="Arial" w:hAnsi="Arial" w:cs="Arial"/>
          <w:bCs/>
          <w:sz w:val="24"/>
          <w:szCs w:val="24"/>
        </w:rPr>
        <w:t xml:space="preserve">g </w:t>
      </w:r>
      <w:r>
        <w:rPr>
          <w:rFonts w:ascii="Arial" w:eastAsia="Arial" w:hAnsi="Arial" w:cs="Arial"/>
          <w:bCs/>
          <w:sz w:val="24"/>
          <w:szCs w:val="24"/>
        </w:rPr>
        <w:t xml:space="preserve">party which had been </w:t>
      </w:r>
      <w:r w:rsidR="00A7008B" w:rsidRPr="00732E47">
        <w:rPr>
          <w:rFonts w:ascii="Arial" w:eastAsia="Arial" w:hAnsi="Arial" w:cs="Arial"/>
          <w:bCs/>
          <w:sz w:val="24"/>
          <w:szCs w:val="24"/>
        </w:rPr>
        <w:t>well attended</w:t>
      </w:r>
      <w:r>
        <w:rPr>
          <w:rFonts w:ascii="Arial" w:eastAsia="Arial" w:hAnsi="Arial" w:cs="Arial"/>
          <w:bCs/>
          <w:sz w:val="24"/>
          <w:szCs w:val="24"/>
        </w:rPr>
        <w:t xml:space="preserve">. </w:t>
      </w:r>
      <w:r w:rsidR="00A7008B" w:rsidRPr="00732E47">
        <w:rPr>
          <w:rFonts w:ascii="Arial" w:eastAsia="Arial" w:hAnsi="Arial" w:cs="Arial"/>
          <w:bCs/>
          <w:sz w:val="24"/>
          <w:szCs w:val="24"/>
        </w:rPr>
        <w:t xml:space="preserve">The paths were now flat </w:t>
      </w:r>
      <w:r>
        <w:rPr>
          <w:rFonts w:ascii="Arial" w:eastAsia="Arial" w:hAnsi="Arial" w:cs="Arial"/>
          <w:bCs/>
          <w:sz w:val="24"/>
          <w:szCs w:val="24"/>
        </w:rPr>
        <w:t xml:space="preserve">having been laid with the </w:t>
      </w:r>
      <w:r w:rsidR="005E02C3">
        <w:rPr>
          <w:rFonts w:ascii="Arial" w:eastAsia="Arial" w:hAnsi="Arial" w:cs="Arial"/>
          <w:bCs/>
          <w:sz w:val="24"/>
          <w:szCs w:val="24"/>
        </w:rPr>
        <w:t xml:space="preserve">Hazel which had been </w:t>
      </w:r>
      <w:r w:rsidR="006A0B43">
        <w:rPr>
          <w:rFonts w:ascii="Arial" w:eastAsia="Arial" w:hAnsi="Arial" w:cs="Arial"/>
          <w:bCs/>
          <w:sz w:val="24"/>
          <w:szCs w:val="24"/>
        </w:rPr>
        <w:t>co</w:t>
      </w:r>
      <w:r w:rsidR="006A0B43" w:rsidRPr="00732E47">
        <w:rPr>
          <w:rFonts w:ascii="Arial" w:eastAsia="Arial" w:hAnsi="Arial" w:cs="Arial"/>
          <w:bCs/>
          <w:sz w:val="24"/>
          <w:szCs w:val="24"/>
        </w:rPr>
        <w:t>ppic</w:t>
      </w:r>
      <w:r w:rsidR="006A0B43">
        <w:rPr>
          <w:rFonts w:ascii="Arial" w:eastAsia="Arial" w:hAnsi="Arial" w:cs="Arial"/>
          <w:bCs/>
          <w:sz w:val="24"/>
          <w:szCs w:val="24"/>
        </w:rPr>
        <w:t>e</w:t>
      </w:r>
      <w:r w:rsidR="006A0B43" w:rsidRPr="00732E47">
        <w:rPr>
          <w:rFonts w:ascii="Arial" w:eastAsia="Arial" w:hAnsi="Arial" w:cs="Arial"/>
          <w:bCs/>
          <w:sz w:val="24"/>
          <w:szCs w:val="24"/>
        </w:rPr>
        <w:t>d</w:t>
      </w:r>
      <w:r w:rsidR="00A7008B" w:rsidRPr="00732E47">
        <w:rPr>
          <w:rFonts w:ascii="Arial" w:eastAsia="Arial" w:hAnsi="Arial" w:cs="Arial"/>
          <w:bCs/>
          <w:sz w:val="24"/>
          <w:szCs w:val="24"/>
        </w:rPr>
        <w:t xml:space="preserve"> hazel</w:t>
      </w:r>
      <w:r w:rsidR="005E02C3">
        <w:rPr>
          <w:rFonts w:ascii="Arial" w:eastAsia="Arial" w:hAnsi="Arial" w:cs="Arial"/>
          <w:bCs/>
          <w:sz w:val="24"/>
          <w:szCs w:val="24"/>
        </w:rPr>
        <w:t>. This meant that the grass could now be mowed. It was reported that Great C</w:t>
      </w:r>
      <w:r w:rsidR="00A7008B" w:rsidRPr="00732E47">
        <w:rPr>
          <w:rFonts w:ascii="Arial" w:eastAsia="Arial" w:hAnsi="Arial" w:cs="Arial"/>
          <w:bCs/>
          <w:sz w:val="24"/>
          <w:szCs w:val="24"/>
        </w:rPr>
        <w:t xml:space="preserve">rested Newts had been found recently on </w:t>
      </w:r>
      <w:r w:rsidR="00A7008B" w:rsidRPr="005F4833">
        <w:rPr>
          <w:rFonts w:ascii="Arial" w:eastAsia="Arial" w:hAnsi="Arial" w:cs="Arial"/>
          <w:bCs/>
          <w:sz w:val="24"/>
          <w:szCs w:val="24"/>
        </w:rPr>
        <w:t>the Common</w:t>
      </w:r>
      <w:r w:rsidR="005E02C3" w:rsidRPr="005F4833">
        <w:rPr>
          <w:rFonts w:ascii="Arial" w:eastAsia="Arial" w:hAnsi="Arial" w:cs="Arial"/>
          <w:bCs/>
          <w:sz w:val="24"/>
          <w:szCs w:val="24"/>
        </w:rPr>
        <w:t xml:space="preserve"> following a survey carried out by</w:t>
      </w:r>
      <w:r w:rsidR="003164B1" w:rsidRPr="005F4833">
        <w:rPr>
          <w:rFonts w:ascii="Arial" w:hAnsi="Arial" w:cs="Arial"/>
          <w:bCs/>
          <w:sz w:val="24"/>
          <w:szCs w:val="24"/>
        </w:rPr>
        <w:t xml:space="preserve"> </w:t>
      </w:r>
      <w:r w:rsidR="007D1B59" w:rsidRPr="005F4833">
        <w:rPr>
          <w:rFonts w:ascii="Arial" w:hAnsi="Arial" w:cs="Arial"/>
          <w:bCs/>
          <w:sz w:val="24"/>
          <w:szCs w:val="24"/>
        </w:rPr>
        <w:t xml:space="preserve">Aaron Brown </w:t>
      </w:r>
      <w:r w:rsidR="005E02C3" w:rsidRPr="005F4833">
        <w:rPr>
          <w:rFonts w:ascii="Arial" w:hAnsi="Arial" w:cs="Arial"/>
          <w:bCs/>
          <w:sz w:val="24"/>
          <w:szCs w:val="24"/>
        </w:rPr>
        <w:t xml:space="preserve">from </w:t>
      </w:r>
      <w:r w:rsidR="007D1B59" w:rsidRPr="005F4833">
        <w:rPr>
          <w:rFonts w:ascii="Arial" w:hAnsi="Arial" w:cs="Arial"/>
          <w:bCs/>
          <w:sz w:val="24"/>
          <w:szCs w:val="24"/>
        </w:rPr>
        <w:t>N</w:t>
      </w:r>
      <w:r w:rsidR="005E02C3" w:rsidRPr="005F4833">
        <w:rPr>
          <w:rFonts w:ascii="Arial" w:hAnsi="Arial" w:cs="Arial"/>
          <w:bCs/>
          <w:sz w:val="24"/>
          <w:szCs w:val="24"/>
        </w:rPr>
        <w:t xml:space="preserve">orfolk </w:t>
      </w:r>
      <w:r w:rsidR="007D1B59" w:rsidRPr="005F4833">
        <w:rPr>
          <w:rFonts w:ascii="Arial" w:hAnsi="Arial" w:cs="Arial"/>
          <w:bCs/>
          <w:sz w:val="24"/>
          <w:szCs w:val="24"/>
        </w:rPr>
        <w:t>W</w:t>
      </w:r>
      <w:r w:rsidR="005E02C3" w:rsidRPr="005F4833">
        <w:rPr>
          <w:rFonts w:ascii="Arial" w:hAnsi="Arial" w:cs="Arial"/>
          <w:bCs/>
          <w:sz w:val="24"/>
          <w:szCs w:val="24"/>
        </w:rPr>
        <w:t xml:space="preserve">ildlife </w:t>
      </w:r>
      <w:r w:rsidR="007D1B59" w:rsidRPr="005F4833">
        <w:rPr>
          <w:rFonts w:ascii="Arial" w:hAnsi="Arial" w:cs="Arial"/>
          <w:bCs/>
          <w:sz w:val="24"/>
          <w:szCs w:val="24"/>
        </w:rPr>
        <w:t>T</w:t>
      </w:r>
      <w:r w:rsidR="005E02C3" w:rsidRPr="005F4833">
        <w:rPr>
          <w:rFonts w:ascii="Arial" w:hAnsi="Arial" w:cs="Arial"/>
          <w:bCs/>
          <w:sz w:val="24"/>
          <w:szCs w:val="24"/>
        </w:rPr>
        <w:t>rust</w:t>
      </w:r>
      <w:r w:rsidR="00355217" w:rsidRPr="005F4833">
        <w:rPr>
          <w:rFonts w:ascii="Arial" w:hAnsi="Arial" w:cs="Arial"/>
          <w:bCs/>
          <w:sz w:val="24"/>
          <w:szCs w:val="24"/>
        </w:rPr>
        <w:t xml:space="preserve">. NS had also attended the survey. The tree </w:t>
      </w:r>
      <w:r w:rsidR="007D1B59" w:rsidRPr="005F4833">
        <w:rPr>
          <w:rFonts w:ascii="Arial" w:eastAsia="Arial" w:hAnsi="Arial" w:cs="Arial"/>
          <w:bCs/>
          <w:sz w:val="24"/>
          <w:szCs w:val="24"/>
        </w:rPr>
        <w:t>on the common has woodpeckers etc so it would be left.</w:t>
      </w:r>
      <w:r w:rsidR="007D1B59" w:rsidRPr="005F4833">
        <w:rPr>
          <w:rFonts w:ascii="Arial" w:hAnsi="Arial" w:cs="Arial"/>
          <w:bCs/>
          <w:sz w:val="24"/>
          <w:szCs w:val="24"/>
        </w:rPr>
        <w:t xml:space="preserve"> There was </w:t>
      </w:r>
      <w:r w:rsidR="00355217" w:rsidRPr="005F4833">
        <w:rPr>
          <w:rFonts w:ascii="Arial" w:hAnsi="Arial" w:cs="Arial"/>
          <w:bCs/>
          <w:sz w:val="24"/>
          <w:szCs w:val="24"/>
        </w:rPr>
        <w:t xml:space="preserve">also </w:t>
      </w:r>
      <w:r w:rsidR="007D1B59" w:rsidRPr="005F4833">
        <w:rPr>
          <w:rFonts w:ascii="Arial" w:hAnsi="Arial" w:cs="Arial"/>
          <w:bCs/>
          <w:sz w:val="24"/>
          <w:szCs w:val="24"/>
        </w:rPr>
        <w:t>a short discussion regarding the reeds</w:t>
      </w:r>
      <w:r w:rsidR="00355217" w:rsidRPr="005F4833">
        <w:rPr>
          <w:rFonts w:ascii="Arial" w:hAnsi="Arial" w:cs="Arial"/>
          <w:bCs/>
          <w:sz w:val="24"/>
          <w:szCs w:val="24"/>
        </w:rPr>
        <w:t xml:space="preserve"> that had taken hold of the ponds, and the approach that could be used to remove them. </w:t>
      </w:r>
      <w:r w:rsidR="005F4833" w:rsidRPr="005F4833">
        <w:rPr>
          <w:rFonts w:ascii="Arial" w:hAnsi="Arial" w:cs="Arial"/>
          <w:bCs/>
          <w:sz w:val="24"/>
          <w:szCs w:val="24"/>
        </w:rPr>
        <w:t>This would be discussed further</w:t>
      </w:r>
      <w:r w:rsidR="00F471A2">
        <w:rPr>
          <w:rFonts w:ascii="Arial" w:hAnsi="Arial" w:cs="Arial"/>
          <w:bCs/>
          <w:sz w:val="24"/>
          <w:szCs w:val="24"/>
        </w:rPr>
        <w:t xml:space="preserve"> at a later date.</w:t>
      </w:r>
    </w:p>
    <w:p w14:paraId="38F7CCB8" w14:textId="10E890AE" w:rsidR="003E0315" w:rsidRPr="00316A39" w:rsidRDefault="003164B1" w:rsidP="005F4833">
      <w:pPr>
        <w:pStyle w:val="Heading1"/>
        <w:ind w:left="720" w:firstLine="0"/>
        <w:rPr>
          <w:szCs w:val="24"/>
        </w:rPr>
      </w:pPr>
      <w:r w:rsidRPr="006A4DEB">
        <w:rPr>
          <w:bCs/>
          <w:i w:val="0"/>
          <w:szCs w:val="24"/>
        </w:rPr>
        <w:lastRenderedPageBreak/>
        <w:t>b.</w:t>
      </w:r>
      <w:r w:rsidRPr="00316A39">
        <w:rPr>
          <w:b w:val="0"/>
          <w:i w:val="0"/>
          <w:szCs w:val="24"/>
        </w:rPr>
        <w:t xml:space="preserve"> </w:t>
      </w:r>
      <w:r w:rsidRPr="00316A39">
        <w:rPr>
          <w:szCs w:val="24"/>
        </w:rPr>
        <w:t>Black Shed update</w:t>
      </w:r>
      <w:r w:rsidRPr="00316A39">
        <w:rPr>
          <w:b w:val="0"/>
          <w:i w:val="0"/>
          <w:szCs w:val="24"/>
        </w:rPr>
        <w:t xml:space="preserve"> </w:t>
      </w:r>
    </w:p>
    <w:p w14:paraId="16C9BE1D" w14:textId="6E45FF8F" w:rsidR="00680DEF" w:rsidRDefault="007D1B59" w:rsidP="005F4833">
      <w:pPr>
        <w:spacing w:after="0" w:line="249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GN suggested that a meeting should be held to </w:t>
      </w:r>
      <w:r w:rsidR="00BA6802">
        <w:rPr>
          <w:rFonts w:ascii="Arial" w:eastAsia="Arial" w:hAnsi="Arial" w:cs="Arial"/>
          <w:sz w:val="24"/>
          <w:szCs w:val="24"/>
        </w:rPr>
        <w:t xml:space="preserve">specifically </w:t>
      </w:r>
      <w:r>
        <w:rPr>
          <w:rFonts w:ascii="Arial" w:eastAsia="Arial" w:hAnsi="Arial" w:cs="Arial"/>
          <w:sz w:val="24"/>
          <w:szCs w:val="24"/>
        </w:rPr>
        <w:t>consider the future of the Black Shed</w:t>
      </w:r>
      <w:r w:rsidR="00BA6802">
        <w:rPr>
          <w:rFonts w:ascii="Arial" w:eastAsia="Arial" w:hAnsi="Arial" w:cs="Arial"/>
          <w:sz w:val="24"/>
          <w:szCs w:val="24"/>
        </w:rPr>
        <w:t xml:space="preserve">, possible to be held on </w:t>
      </w:r>
      <w:r w:rsidR="003066AB">
        <w:rPr>
          <w:rFonts w:ascii="Arial" w:eastAsia="Arial" w:hAnsi="Arial" w:cs="Arial"/>
          <w:sz w:val="24"/>
          <w:szCs w:val="24"/>
        </w:rPr>
        <w:t>Tuesday 4</w:t>
      </w:r>
      <w:r w:rsidR="003066AB" w:rsidRPr="003066A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3066AB">
        <w:rPr>
          <w:rFonts w:ascii="Arial" w:eastAsia="Arial" w:hAnsi="Arial" w:cs="Arial"/>
          <w:sz w:val="24"/>
          <w:szCs w:val="24"/>
        </w:rPr>
        <w:t xml:space="preserve"> June</w:t>
      </w:r>
      <w:r w:rsidR="00BA6802">
        <w:rPr>
          <w:rFonts w:ascii="Arial" w:eastAsia="Arial" w:hAnsi="Arial" w:cs="Arial"/>
          <w:sz w:val="24"/>
          <w:szCs w:val="24"/>
        </w:rPr>
        <w:t xml:space="preserve"> at</w:t>
      </w:r>
      <w:r w:rsidR="003066AB">
        <w:rPr>
          <w:rFonts w:ascii="Arial" w:eastAsia="Arial" w:hAnsi="Arial" w:cs="Arial"/>
          <w:sz w:val="24"/>
          <w:szCs w:val="24"/>
        </w:rPr>
        <w:t xml:space="preserve"> 7pm at G</w:t>
      </w:r>
      <w:r w:rsidR="00BA6802">
        <w:rPr>
          <w:rFonts w:ascii="Arial" w:eastAsia="Arial" w:hAnsi="Arial" w:cs="Arial"/>
          <w:sz w:val="24"/>
          <w:szCs w:val="24"/>
        </w:rPr>
        <w:t xml:space="preserve">N’s. </w:t>
      </w:r>
      <w:r w:rsidR="004B6418">
        <w:rPr>
          <w:rFonts w:ascii="Arial" w:eastAsia="Arial" w:hAnsi="Arial" w:cs="Arial"/>
          <w:sz w:val="24"/>
          <w:szCs w:val="24"/>
        </w:rPr>
        <w:t xml:space="preserve">GN would circulate the survey that had been carried out by the structural engineer. </w:t>
      </w:r>
      <w:r w:rsidR="00680DEF">
        <w:rPr>
          <w:rFonts w:ascii="Arial" w:eastAsia="Arial" w:hAnsi="Arial" w:cs="Arial"/>
          <w:sz w:val="24"/>
          <w:szCs w:val="24"/>
        </w:rPr>
        <w:t xml:space="preserve">DD would list what was needed </w:t>
      </w:r>
      <w:r w:rsidR="004B6418">
        <w:rPr>
          <w:rFonts w:ascii="Arial" w:eastAsia="Arial" w:hAnsi="Arial" w:cs="Arial"/>
          <w:sz w:val="24"/>
          <w:szCs w:val="24"/>
        </w:rPr>
        <w:t xml:space="preserve">in order to apply </w:t>
      </w:r>
      <w:r w:rsidR="00680DEF">
        <w:rPr>
          <w:rFonts w:ascii="Arial" w:eastAsia="Arial" w:hAnsi="Arial" w:cs="Arial"/>
          <w:sz w:val="24"/>
          <w:szCs w:val="24"/>
        </w:rPr>
        <w:t>for grants</w:t>
      </w:r>
      <w:r w:rsidR="004B6418">
        <w:rPr>
          <w:rFonts w:ascii="Arial" w:eastAsia="Arial" w:hAnsi="Arial" w:cs="Arial"/>
          <w:sz w:val="24"/>
          <w:szCs w:val="24"/>
        </w:rPr>
        <w:t xml:space="preserve">. </w:t>
      </w:r>
    </w:p>
    <w:p w14:paraId="1628D345" w14:textId="72507539" w:rsidR="00E8701D" w:rsidRDefault="00AF3BCF" w:rsidP="005F4833">
      <w:pPr>
        <w:spacing w:after="0" w:line="249" w:lineRule="auto"/>
        <w:ind w:left="720"/>
        <w:rPr>
          <w:rFonts w:ascii="Arial" w:eastAsia="Arial" w:hAnsi="Arial" w:cs="Arial"/>
          <w:sz w:val="24"/>
          <w:szCs w:val="24"/>
        </w:rPr>
      </w:pPr>
      <w:r w:rsidRPr="00316A39">
        <w:rPr>
          <w:rFonts w:ascii="Arial" w:eastAsia="Arial" w:hAnsi="Arial" w:cs="Arial"/>
          <w:sz w:val="24"/>
          <w:szCs w:val="24"/>
        </w:rPr>
        <w:br/>
      </w:r>
      <w:r w:rsidR="003164B1" w:rsidRPr="006A4DEB">
        <w:rPr>
          <w:rFonts w:ascii="Arial" w:eastAsia="Arial" w:hAnsi="Arial" w:cs="Arial"/>
          <w:b/>
          <w:bCs/>
          <w:color w:val="1D2228"/>
          <w:sz w:val="24"/>
          <w:szCs w:val="24"/>
        </w:rPr>
        <w:t>c</w:t>
      </w:r>
      <w:r w:rsidR="003164B1" w:rsidRPr="001C5C01">
        <w:rPr>
          <w:rFonts w:ascii="Arial" w:eastAsia="Arial" w:hAnsi="Arial" w:cs="Arial"/>
          <w:b/>
          <w:bCs/>
          <w:color w:val="1D2228"/>
          <w:sz w:val="24"/>
          <w:szCs w:val="24"/>
        </w:rPr>
        <w:t xml:space="preserve">. </w:t>
      </w:r>
      <w:r w:rsidR="003164B1" w:rsidRPr="001C5C01">
        <w:rPr>
          <w:rFonts w:ascii="Arial" w:hAnsi="Arial" w:cs="Arial"/>
          <w:b/>
          <w:bCs/>
          <w:sz w:val="24"/>
          <w:szCs w:val="24"/>
        </w:rPr>
        <w:t xml:space="preserve">New Victory Hall update </w:t>
      </w:r>
      <w:r w:rsidRPr="00316A39">
        <w:rPr>
          <w:rFonts w:ascii="Arial" w:eastAsia="Arial" w:hAnsi="Arial" w:cs="Arial"/>
          <w:sz w:val="24"/>
          <w:szCs w:val="24"/>
        </w:rPr>
        <w:br/>
      </w:r>
      <w:r w:rsidR="00680DEF">
        <w:rPr>
          <w:rFonts w:ascii="Arial" w:eastAsia="Arial" w:hAnsi="Arial" w:cs="Arial"/>
          <w:sz w:val="24"/>
          <w:szCs w:val="24"/>
        </w:rPr>
        <w:t>DD reported</w:t>
      </w:r>
      <w:r w:rsidR="004B6418">
        <w:rPr>
          <w:rFonts w:ascii="Arial" w:eastAsia="Arial" w:hAnsi="Arial" w:cs="Arial"/>
          <w:sz w:val="24"/>
          <w:szCs w:val="24"/>
        </w:rPr>
        <w:t xml:space="preserve"> that the hall was running successfully</w:t>
      </w:r>
      <w:r w:rsidR="00363985">
        <w:rPr>
          <w:rFonts w:ascii="Arial" w:eastAsia="Arial" w:hAnsi="Arial" w:cs="Arial"/>
          <w:sz w:val="24"/>
          <w:szCs w:val="24"/>
        </w:rPr>
        <w:t xml:space="preserve"> and was busy with a lot of new bookings. </w:t>
      </w:r>
    </w:p>
    <w:p w14:paraId="775E4912" w14:textId="77777777" w:rsidR="007D1B59" w:rsidRPr="00FA3CF3" w:rsidRDefault="007D1B59" w:rsidP="004B1831">
      <w:pPr>
        <w:spacing w:after="0" w:line="249" w:lineRule="auto"/>
        <w:rPr>
          <w:rFonts w:ascii="Arial" w:eastAsia="Arial" w:hAnsi="Arial" w:cs="Arial"/>
          <w:sz w:val="14"/>
          <w:szCs w:val="14"/>
        </w:rPr>
      </w:pPr>
    </w:p>
    <w:p w14:paraId="60393807" w14:textId="57722EE8" w:rsidR="00C52A5F" w:rsidRDefault="00A7008B" w:rsidP="005F4833">
      <w:pPr>
        <w:spacing w:after="0" w:line="249" w:lineRule="auto"/>
        <w:ind w:left="720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b/>
          <w:bCs/>
          <w:color w:val="auto"/>
          <w:sz w:val="24"/>
          <w:szCs w:val="24"/>
        </w:rPr>
        <w:t>d</w:t>
      </w:r>
      <w:r w:rsidR="003164B1" w:rsidRPr="00585521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. </w:t>
      </w:r>
      <w:r w:rsidR="00F01ADA" w:rsidRPr="00585521">
        <w:rPr>
          <w:rFonts w:ascii="Arial" w:hAnsi="Arial" w:cs="Arial"/>
          <w:b/>
          <w:bCs/>
          <w:color w:val="auto"/>
          <w:sz w:val="24"/>
          <w:szCs w:val="24"/>
        </w:rPr>
        <w:t>D</w:t>
      </w:r>
      <w:r w:rsidR="007C154D" w:rsidRPr="00585521">
        <w:rPr>
          <w:rFonts w:ascii="Arial" w:hAnsi="Arial" w:cs="Arial"/>
          <w:b/>
          <w:bCs/>
          <w:color w:val="auto"/>
          <w:sz w:val="24"/>
          <w:szCs w:val="24"/>
        </w:rPr>
        <w:t>efib</w:t>
      </w:r>
      <w:r w:rsidR="00F01ADA" w:rsidRPr="00585521">
        <w:rPr>
          <w:rFonts w:ascii="Arial" w:hAnsi="Arial" w:cs="Arial"/>
          <w:b/>
          <w:bCs/>
          <w:color w:val="auto"/>
          <w:sz w:val="24"/>
          <w:szCs w:val="24"/>
        </w:rPr>
        <w:t>rillator</w:t>
      </w:r>
      <w:r w:rsidR="00862B7D" w:rsidRPr="00585521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="00275C8D" w:rsidRPr="00585521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15509">
        <w:rPr>
          <w:rFonts w:ascii="Arial" w:eastAsia="Arial" w:hAnsi="Arial" w:cs="Arial"/>
          <w:color w:val="auto"/>
          <w:sz w:val="24"/>
          <w:szCs w:val="24"/>
        </w:rPr>
        <w:t>P</w:t>
      </w:r>
      <w:r w:rsidR="00680DEF">
        <w:rPr>
          <w:rFonts w:ascii="Arial" w:eastAsia="Arial" w:hAnsi="Arial" w:cs="Arial"/>
          <w:color w:val="auto"/>
          <w:sz w:val="24"/>
          <w:szCs w:val="24"/>
        </w:rPr>
        <w:t>ennygate</w:t>
      </w:r>
      <w:r w:rsidR="00815509">
        <w:rPr>
          <w:rFonts w:ascii="Arial" w:eastAsia="Arial" w:hAnsi="Arial" w:cs="Arial"/>
          <w:color w:val="auto"/>
          <w:sz w:val="24"/>
          <w:szCs w:val="24"/>
        </w:rPr>
        <w:t xml:space="preserve"> defib</w:t>
      </w:r>
      <w:r w:rsidR="00360F50">
        <w:rPr>
          <w:rFonts w:ascii="Arial" w:eastAsia="Arial" w:hAnsi="Arial" w:cs="Arial"/>
          <w:color w:val="auto"/>
          <w:sz w:val="24"/>
          <w:szCs w:val="24"/>
        </w:rPr>
        <w:t xml:space="preserve">rillator: The </w:t>
      </w:r>
      <w:r w:rsidR="00680DEF">
        <w:rPr>
          <w:rFonts w:ascii="Arial" w:eastAsia="Arial" w:hAnsi="Arial" w:cs="Arial"/>
          <w:color w:val="auto"/>
          <w:sz w:val="24"/>
          <w:szCs w:val="24"/>
        </w:rPr>
        <w:t xml:space="preserve">electrics </w:t>
      </w:r>
      <w:r w:rsidR="00360F50">
        <w:rPr>
          <w:rFonts w:ascii="Arial" w:eastAsia="Arial" w:hAnsi="Arial" w:cs="Arial"/>
          <w:color w:val="auto"/>
          <w:sz w:val="24"/>
          <w:szCs w:val="24"/>
        </w:rPr>
        <w:t xml:space="preserve">were </w:t>
      </w:r>
      <w:r w:rsidR="00680DEF">
        <w:rPr>
          <w:rFonts w:ascii="Arial" w:eastAsia="Arial" w:hAnsi="Arial" w:cs="Arial"/>
          <w:color w:val="auto"/>
          <w:sz w:val="24"/>
          <w:szCs w:val="24"/>
        </w:rPr>
        <w:t>in place</w:t>
      </w:r>
      <w:r w:rsidR="00360F50">
        <w:rPr>
          <w:rFonts w:ascii="Arial" w:eastAsia="Arial" w:hAnsi="Arial" w:cs="Arial"/>
          <w:color w:val="auto"/>
          <w:sz w:val="24"/>
          <w:szCs w:val="24"/>
        </w:rPr>
        <w:t xml:space="preserve"> and the location of it had been </w:t>
      </w:r>
      <w:r w:rsidR="00680DEF">
        <w:rPr>
          <w:rFonts w:ascii="Arial" w:eastAsia="Arial" w:hAnsi="Arial" w:cs="Arial"/>
          <w:color w:val="auto"/>
          <w:sz w:val="24"/>
          <w:szCs w:val="24"/>
        </w:rPr>
        <w:t xml:space="preserve">reported to </w:t>
      </w:r>
      <w:r w:rsidR="006B13C9">
        <w:rPr>
          <w:rFonts w:ascii="Arial" w:eastAsia="Arial" w:hAnsi="Arial" w:cs="Arial"/>
          <w:color w:val="auto"/>
          <w:sz w:val="24"/>
          <w:szCs w:val="24"/>
        </w:rPr>
        <w:t xml:space="preserve">London Hearts who had supplied the </w:t>
      </w:r>
      <w:r w:rsidR="00680DEF">
        <w:rPr>
          <w:rFonts w:ascii="Arial" w:eastAsia="Arial" w:hAnsi="Arial" w:cs="Arial"/>
          <w:color w:val="auto"/>
          <w:sz w:val="24"/>
          <w:szCs w:val="24"/>
        </w:rPr>
        <w:t xml:space="preserve">grant </w:t>
      </w:r>
      <w:r w:rsidR="006B13C9">
        <w:rPr>
          <w:rFonts w:ascii="Arial" w:eastAsia="Arial" w:hAnsi="Arial" w:cs="Arial"/>
          <w:color w:val="auto"/>
          <w:sz w:val="24"/>
          <w:szCs w:val="24"/>
        </w:rPr>
        <w:t>with</w:t>
      </w:r>
      <w:r w:rsidR="00680DEF">
        <w:rPr>
          <w:rFonts w:ascii="Arial" w:eastAsia="Arial" w:hAnsi="Arial" w:cs="Arial"/>
          <w:color w:val="auto"/>
          <w:sz w:val="24"/>
          <w:szCs w:val="24"/>
        </w:rPr>
        <w:t xml:space="preserve"> evidence of its installation. </w:t>
      </w:r>
      <w:r w:rsidR="00BB69EC">
        <w:rPr>
          <w:rFonts w:ascii="Arial" w:eastAsia="Arial" w:hAnsi="Arial" w:cs="Arial"/>
          <w:color w:val="auto"/>
          <w:sz w:val="24"/>
          <w:szCs w:val="24"/>
        </w:rPr>
        <w:t>DD was i</w:t>
      </w:r>
      <w:r w:rsidR="00680DEF">
        <w:rPr>
          <w:rFonts w:ascii="Arial" w:eastAsia="Arial" w:hAnsi="Arial" w:cs="Arial"/>
          <w:color w:val="auto"/>
          <w:sz w:val="24"/>
          <w:szCs w:val="24"/>
        </w:rPr>
        <w:t>n the process of agreeing a date with the trainer</w:t>
      </w:r>
      <w:r w:rsidR="006B13C9">
        <w:rPr>
          <w:rFonts w:ascii="Arial" w:eastAsia="Arial" w:hAnsi="Arial" w:cs="Arial"/>
          <w:color w:val="auto"/>
          <w:sz w:val="24"/>
          <w:szCs w:val="24"/>
        </w:rPr>
        <w:t xml:space="preserve"> and then it </w:t>
      </w:r>
      <w:r w:rsidR="006B130D">
        <w:rPr>
          <w:rFonts w:ascii="Arial" w:eastAsia="Arial" w:hAnsi="Arial" w:cs="Arial"/>
          <w:color w:val="auto"/>
          <w:sz w:val="24"/>
          <w:szCs w:val="24"/>
        </w:rPr>
        <w:t xml:space="preserve">would be fully usable. </w:t>
      </w:r>
    </w:p>
    <w:p w14:paraId="2CC2CEED" w14:textId="623FB43F" w:rsidR="00106EEC" w:rsidRPr="00484E10" w:rsidRDefault="00680DEF" w:rsidP="00484E10">
      <w:pPr>
        <w:spacing w:after="0" w:line="249" w:lineRule="auto"/>
        <w:ind w:left="720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Barton Turf</w:t>
      </w:r>
      <w:r w:rsidR="006B13C9">
        <w:rPr>
          <w:rFonts w:ascii="Arial" w:eastAsia="Arial" w:hAnsi="Arial" w:cs="Arial"/>
          <w:color w:val="auto"/>
          <w:sz w:val="24"/>
          <w:szCs w:val="24"/>
        </w:rPr>
        <w:t xml:space="preserve">: This had </w:t>
      </w:r>
      <w:r>
        <w:rPr>
          <w:rFonts w:ascii="Arial" w:eastAsia="Arial" w:hAnsi="Arial" w:cs="Arial"/>
          <w:color w:val="auto"/>
          <w:sz w:val="24"/>
          <w:szCs w:val="24"/>
        </w:rPr>
        <w:t>been installed</w:t>
      </w:r>
      <w:r w:rsidR="006B13C9">
        <w:rPr>
          <w:rFonts w:ascii="Arial" w:eastAsia="Arial" w:hAnsi="Arial" w:cs="Arial"/>
          <w:color w:val="auto"/>
          <w:sz w:val="24"/>
          <w:szCs w:val="24"/>
        </w:rPr>
        <w:t xml:space="preserve"> and was fu</w:t>
      </w:r>
      <w:r w:rsidR="006B130D">
        <w:rPr>
          <w:rFonts w:ascii="Arial" w:eastAsia="Arial" w:hAnsi="Arial" w:cs="Arial"/>
          <w:color w:val="auto"/>
          <w:sz w:val="24"/>
          <w:szCs w:val="24"/>
        </w:rPr>
        <w:t>n</w:t>
      </w:r>
      <w:r w:rsidR="006B13C9">
        <w:rPr>
          <w:rFonts w:ascii="Arial" w:eastAsia="Arial" w:hAnsi="Arial" w:cs="Arial"/>
          <w:color w:val="auto"/>
          <w:sz w:val="24"/>
          <w:szCs w:val="24"/>
        </w:rPr>
        <w:t xml:space="preserve">ctional. </w:t>
      </w:r>
      <w:r>
        <w:rPr>
          <w:rFonts w:ascii="Arial" w:eastAsia="Arial" w:hAnsi="Arial" w:cs="Arial"/>
          <w:color w:val="auto"/>
          <w:sz w:val="24"/>
          <w:szCs w:val="24"/>
        </w:rPr>
        <w:t>Stickers ha</w:t>
      </w:r>
      <w:r w:rsidR="006B130D">
        <w:rPr>
          <w:rFonts w:ascii="Arial" w:eastAsia="Arial" w:hAnsi="Arial" w:cs="Arial"/>
          <w:color w:val="auto"/>
          <w:sz w:val="24"/>
          <w:szCs w:val="24"/>
        </w:rPr>
        <w:t>d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been inserted in the cabinet with instructions. </w:t>
      </w:r>
    </w:p>
    <w:p w14:paraId="25D9D33D" w14:textId="77777777" w:rsidR="0074076A" w:rsidRPr="00FA3CF3" w:rsidRDefault="0074076A" w:rsidP="004B1831">
      <w:pPr>
        <w:spacing w:after="0" w:line="249" w:lineRule="auto"/>
        <w:rPr>
          <w:rFonts w:ascii="Arial" w:eastAsia="Arial" w:hAnsi="Arial" w:cs="Arial"/>
          <w:b/>
          <w:bCs/>
          <w:color w:val="1D2228"/>
          <w:sz w:val="16"/>
          <w:szCs w:val="16"/>
        </w:rPr>
      </w:pPr>
    </w:p>
    <w:p w14:paraId="0C6BD0CF" w14:textId="1F364694" w:rsidR="00ED7705" w:rsidRPr="00ED7705" w:rsidRDefault="00ED7705" w:rsidP="00E51F7E">
      <w:pPr>
        <w:pStyle w:val="ListParagraph"/>
        <w:numPr>
          <w:ilvl w:val="0"/>
          <w:numId w:val="23"/>
        </w:numPr>
        <w:spacing w:after="0" w:line="249" w:lineRule="auto"/>
        <w:ind w:hanging="720"/>
        <w:rPr>
          <w:rFonts w:ascii="Arial" w:eastAsia="Arial" w:hAnsi="Arial" w:cs="Arial"/>
          <w:b/>
          <w:bCs/>
          <w:color w:val="1D2228"/>
          <w:sz w:val="24"/>
          <w:szCs w:val="24"/>
        </w:rPr>
      </w:pPr>
      <w:r w:rsidRPr="00ED7705">
        <w:rPr>
          <w:rFonts w:ascii="Arial" w:eastAsia="Arial" w:hAnsi="Arial" w:cs="Arial"/>
          <w:b/>
          <w:bCs/>
          <w:color w:val="1D2228"/>
          <w:sz w:val="24"/>
          <w:szCs w:val="24"/>
        </w:rPr>
        <w:t>Recent Incident at Irstead Staithe</w:t>
      </w:r>
    </w:p>
    <w:p w14:paraId="4CBBF5DE" w14:textId="7E308CA5" w:rsidR="00A7008B" w:rsidRDefault="00251A6F" w:rsidP="00ED7705">
      <w:pPr>
        <w:pStyle w:val="ListParagraph"/>
        <w:spacing w:after="0" w:line="249" w:lineRule="auto"/>
        <w:rPr>
          <w:rFonts w:ascii="Arial" w:eastAsia="Arial" w:hAnsi="Arial" w:cs="Arial"/>
          <w:b/>
          <w:bCs/>
          <w:color w:val="1D2228"/>
          <w:sz w:val="24"/>
          <w:szCs w:val="24"/>
        </w:rPr>
      </w:pPr>
      <w:r w:rsidRPr="00641584">
        <w:rPr>
          <w:rFonts w:ascii="Arial" w:eastAsia="Arial" w:hAnsi="Arial" w:cs="Arial"/>
          <w:color w:val="1D2228"/>
          <w:sz w:val="24"/>
          <w:szCs w:val="24"/>
        </w:rPr>
        <w:t xml:space="preserve">Signage would need to be arranged for anglers and </w:t>
      </w:r>
      <w:r w:rsidR="00641584" w:rsidRPr="00641584">
        <w:rPr>
          <w:rFonts w:ascii="Arial" w:eastAsia="Arial" w:hAnsi="Arial" w:cs="Arial"/>
          <w:color w:val="1D2228"/>
          <w:sz w:val="24"/>
          <w:szCs w:val="24"/>
        </w:rPr>
        <w:t xml:space="preserve">moorers to explain clearly who had </w:t>
      </w:r>
      <w:r w:rsidR="001F2D50">
        <w:rPr>
          <w:rFonts w:ascii="Arial" w:eastAsia="Arial" w:hAnsi="Arial" w:cs="Arial"/>
          <w:color w:val="1D2228"/>
          <w:sz w:val="24"/>
          <w:szCs w:val="24"/>
        </w:rPr>
        <w:t xml:space="preserve">the </w:t>
      </w:r>
      <w:r w:rsidR="00641584" w:rsidRPr="00641584">
        <w:rPr>
          <w:rFonts w:ascii="Arial" w:eastAsia="Arial" w:hAnsi="Arial" w:cs="Arial"/>
          <w:color w:val="1D2228"/>
          <w:sz w:val="24"/>
          <w:szCs w:val="24"/>
        </w:rPr>
        <w:t>right of way</w:t>
      </w:r>
      <w:r w:rsidR="00641584">
        <w:rPr>
          <w:rFonts w:ascii="Arial" w:eastAsia="Arial" w:hAnsi="Arial" w:cs="Arial"/>
          <w:b/>
          <w:bCs/>
          <w:color w:val="1D2228"/>
          <w:sz w:val="24"/>
          <w:szCs w:val="24"/>
        </w:rPr>
        <w:t xml:space="preserve">. </w:t>
      </w:r>
    </w:p>
    <w:p w14:paraId="543765AD" w14:textId="77777777" w:rsidR="00ED7705" w:rsidRPr="00FA3CF3" w:rsidRDefault="00ED7705" w:rsidP="00ED7705">
      <w:pPr>
        <w:pStyle w:val="ListParagraph"/>
        <w:spacing w:after="0" w:line="249" w:lineRule="auto"/>
        <w:rPr>
          <w:rFonts w:ascii="Arial" w:eastAsia="Arial" w:hAnsi="Arial" w:cs="Arial"/>
          <w:b/>
          <w:bCs/>
          <w:color w:val="1D2228"/>
          <w:sz w:val="16"/>
          <w:szCs w:val="16"/>
        </w:rPr>
      </w:pPr>
    </w:p>
    <w:p w14:paraId="74935F85" w14:textId="7BCB82F7" w:rsidR="00F13B14" w:rsidRPr="00641584" w:rsidRDefault="0075572D" w:rsidP="00E51F7E">
      <w:pPr>
        <w:pStyle w:val="ListParagraph"/>
        <w:numPr>
          <w:ilvl w:val="0"/>
          <w:numId w:val="23"/>
        </w:numPr>
        <w:spacing w:after="0" w:line="249" w:lineRule="auto"/>
        <w:ind w:hanging="720"/>
        <w:rPr>
          <w:rFonts w:ascii="Arial" w:eastAsia="Arial" w:hAnsi="Arial" w:cs="Arial"/>
          <w:b/>
          <w:bCs/>
          <w:color w:val="1D2228"/>
          <w:sz w:val="24"/>
          <w:szCs w:val="24"/>
        </w:rPr>
      </w:pPr>
      <w:r w:rsidRPr="00641584">
        <w:rPr>
          <w:rFonts w:ascii="Arial" w:eastAsia="Arial" w:hAnsi="Arial" w:cs="Arial"/>
          <w:b/>
          <w:bCs/>
          <w:color w:val="1D2228"/>
          <w:sz w:val="24"/>
          <w:szCs w:val="24"/>
        </w:rPr>
        <w:t>Correspondence</w:t>
      </w:r>
      <w:r w:rsidR="0074076A" w:rsidRPr="00641584">
        <w:rPr>
          <w:rFonts w:ascii="Arial" w:eastAsia="Arial" w:hAnsi="Arial" w:cs="Arial"/>
          <w:b/>
          <w:bCs/>
          <w:color w:val="1D2228"/>
          <w:sz w:val="24"/>
          <w:szCs w:val="24"/>
        </w:rPr>
        <w:t xml:space="preserve"> </w:t>
      </w:r>
    </w:p>
    <w:p w14:paraId="223C3BB6" w14:textId="4AA76164" w:rsidR="00641584" w:rsidRPr="00641584" w:rsidRDefault="00641584" w:rsidP="00641584">
      <w:pPr>
        <w:pStyle w:val="ListParagraph"/>
        <w:spacing w:after="0" w:line="249" w:lineRule="auto"/>
        <w:rPr>
          <w:rFonts w:ascii="Arial" w:eastAsia="Arial" w:hAnsi="Arial" w:cs="Arial"/>
          <w:color w:val="1D2228"/>
          <w:sz w:val="24"/>
          <w:szCs w:val="24"/>
        </w:rPr>
      </w:pPr>
      <w:r w:rsidRPr="00641584">
        <w:rPr>
          <w:rFonts w:ascii="Arial" w:eastAsia="Arial" w:hAnsi="Arial" w:cs="Arial"/>
          <w:color w:val="1D2228"/>
          <w:sz w:val="24"/>
          <w:szCs w:val="24"/>
        </w:rPr>
        <w:t xml:space="preserve">NOTED. </w:t>
      </w:r>
    </w:p>
    <w:p w14:paraId="02729650" w14:textId="77777777" w:rsidR="007B444E" w:rsidRPr="00FA3CF3" w:rsidRDefault="007B444E" w:rsidP="004B1831">
      <w:pPr>
        <w:spacing w:after="0" w:line="249" w:lineRule="auto"/>
        <w:rPr>
          <w:rFonts w:ascii="Arial" w:eastAsia="Arial" w:hAnsi="Arial" w:cs="Arial"/>
          <w:b/>
          <w:bCs/>
          <w:color w:val="1D2228"/>
          <w:sz w:val="16"/>
          <w:szCs w:val="16"/>
        </w:rPr>
      </w:pPr>
    </w:p>
    <w:p w14:paraId="2E3DB7D0" w14:textId="21E6B0EB" w:rsidR="0075572D" w:rsidRDefault="00484E10" w:rsidP="004B1831">
      <w:pPr>
        <w:spacing w:after="0" w:line="249" w:lineRule="auto"/>
        <w:rPr>
          <w:rFonts w:ascii="Arial" w:eastAsia="Arial" w:hAnsi="Arial" w:cs="Arial"/>
          <w:b/>
          <w:bCs/>
          <w:color w:val="1D2228"/>
          <w:sz w:val="24"/>
          <w:szCs w:val="24"/>
        </w:rPr>
      </w:pPr>
      <w:r>
        <w:rPr>
          <w:rFonts w:ascii="Arial" w:eastAsia="Arial" w:hAnsi="Arial" w:cs="Arial"/>
          <w:b/>
          <w:bCs/>
          <w:color w:val="1D2228"/>
          <w:sz w:val="24"/>
          <w:szCs w:val="24"/>
        </w:rPr>
        <w:t>10</w:t>
      </w:r>
      <w:r w:rsidR="00F13B14">
        <w:rPr>
          <w:rFonts w:ascii="Arial" w:eastAsia="Arial" w:hAnsi="Arial" w:cs="Arial"/>
          <w:b/>
          <w:bCs/>
          <w:color w:val="1D2228"/>
          <w:sz w:val="24"/>
          <w:szCs w:val="24"/>
        </w:rPr>
        <w:t>.</w:t>
      </w:r>
      <w:r w:rsidR="00F13B14">
        <w:rPr>
          <w:rFonts w:ascii="Arial" w:eastAsia="Arial" w:hAnsi="Arial" w:cs="Arial"/>
          <w:b/>
          <w:bCs/>
          <w:color w:val="1D2228"/>
          <w:sz w:val="24"/>
          <w:szCs w:val="24"/>
        </w:rPr>
        <w:tab/>
      </w:r>
      <w:r w:rsidR="0075572D">
        <w:rPr>
          <w:rFonts w:ascii="Arial" w:eastAsia="Arial" w:hAnsi="Arial" w:cs="Arial"/>
          <w:b/>
          <w:bCs/>
          <w:color w:val="1D2228"/>
          <w:sz w:val="24"/>
          <w:szCs w:val="24"/>
        </w:rPr>
        <w:t>Water treatment results</w:t>
      </w:r>
    </w:p>
    <w:p w14:paraId="6E48DAF6" w14:textId="30BA7CAF" w:rsidR="00463EF8" w:rsidRDefault="00000F8D" w:rsidP="007D1768">
      <w:pPr>
        <w:spacing w:after="0" w:line="249" w:lineRule="auto"/>
        <w:ind w:left="720"/>
        <w:rPr>
          <w:rFonts w:ascii="Arial" w:eastAsia="Arial" w:hAnsi="Arial" w:cs="Arial"/>
          <w:color w:val="1D2228"/>
          <w:sz w:val="24"/>
          <w:szCs w:val="24"/>
        </w:rPr>
      </w:pPr>
      <w:r>
        <w:rPr>
          <w:rFonts w:ascii="Arial" w:eastAsia="Arial" w:hAnsi="Arial" w:cs="Arial"/>
          <w:color w:val="1D2228"/>
          <w:sz w:val="24"/>
          <w:szCs w:val="24"/>
        </w:rPr>
        <w:t>Water treatment information had been received</w:t>
      </w:r>
      <w:r w:rsidR="0010443B">
        <w:rPr>
          <w:rFonts w:ascii="Arial" w:eastAsia="Arial" w:hAnsi="Arial" w:cs="Arial"/>
          <w:color w:val="1D2228"/>
          <w:sz w:val="24"/>
          <w:szCs w:val="24"/>
        </w:rPr>
        <w:t xml:space="preserve">. It had not given the full information that was required. </w:t>
      </w:r>
      <w:r w:rsidR="003C369C">
        <w:rPr>
          <w:rFonts w:ascii="Arial" w:eastAsia="Arial" w:hAnsi="Arial" w:cs="Arial"/>
          <w:color w:val="1D2228"/>
          <w:sz w:val="24"/>
          <w:szCs w:val="24"/>
        </w:rPr>
        <w:t xml:space="preserve">NNDC would be contacted for advice. </w:t>
      </w:r>
    </w:p>
    <w:p w14:paraId="0C95DC55" w14:textId="77777777" w:rsidR="00106EEC" w:rsidRPr="00FA3CF3" w:rsidRDefault="00106EEC" w:rsidP="004B1831">
      <w:pPr>
        <w:spacing w:after="0" w:line="249" w:lineRule="auto"/>
        <w:ind w:left="720" w:hanging="720"/>
        <w:rPr>
          <w:rFonts w:ascii="Arial" w:eastAsia="Arial" w:hAnsi="Arial" w:cs="Arial"/>
          <w:b/>
          <w:bCs/>
          <w:color w:val="1D2228"/>
          <w:sz w:val="16"/>
          <w:szCs w:val="16"/>
        </w:rPr>
      </w:pPr>
    </w:p>
    <w:p w14:paraId="2C06A0CD" w14:textId="37ED04A1" w:rsidR="00590F09" w:rsidRPr="00484E10" w:rsidRDefault="005127FC" w:rsidP="00484E10">
      <w:pPr>
        <w:pStyle w:val="ListParagraph"/>
        <w:numPr>
          <w:ilvl w:val="0"/>
          <w:numId w:val="24"/>
        </w:numPr>
        <w:spacing w:after="0" w:line="249" w:lineRule="auto"/>
        <w:ind w:hanging="720"/>
        <w:rPr>
          <w:rFonts w:ascii="Arial" w:eastAsia="Arial" w:hAnsi="Arial" w:cs="Arial"/>
          <w:b/>
          <w:bCs/>
          <w:color w:val="1D2228"/>
          <w:sz w:val="24"/>
          <w:szCs w:val="24"/>
        </w:rPr>
      </w:pPr>
      <w:r w:rsidRPr="00484E10">
        <w:rPr>
          <w:rFonts w:ascii="Arial" w:eastAsia="Arial" w:hAnsi="Arial" w:cs="Arial"/>
          <w:b/>
          <w:bCs/>
          <w:color w:val="1D2228"/>
          <w:sz w:val="24"/>
          <w:szCs w:val="24"/>
        </w:rPr>
        <w:t>Policies</w:t>
      </w:r>
    </w:p>
    <w:p w14:paraId="0577192C" w14:textId="5FEE08DE" w:rsidR="00B41B55" w:rsidRPr="00FA3CF3" w:rsidRDefault="003C369C" w:rsidP="003C369C">
      <w:pPr>
        <w:spacing w:after="0" w:line="249" w:lineRule="auto"/>
        <w:ind w:left="720"/>
        <w:rPr>
          <w:rFonts w:ascii="Arial" w:eastAsia="Arial" w:hAnsi="Arial" w:cs="Arial"/>
          <w:b/>
          <w:bCs/>
          <w:color w:val="1D2228"/>
          <w:sz w:val="16"/>
          <w:szCs w:val="16"/>
        </w:rPr>
      </w:pPr>
      <w:r>
        <w:rPr>
          <w:rFonts w:ascii="Arial" w:eastAsia="Arial" w:hAnsi="Arial" w:cs="Arial"/>
          <w:color w:val="1D2228"/>
          <w:sz w:val="24"/>
          <w:szCs w:val="24"/>
        </w:rPr>
        <w:t xml:space="preserve">Standing Orders and Financial Regulations would be considered at the next meeting. </w:t>
      </w:r>
      <w:r w:rsidR="005127FC" w:rsidRPr="00590F09">
        <w:rPr>
          <w:rFonts w:ascii="Arial" w:eastAsia="Arial" w:hAnsi="Arial" w:cs="Arial"/>
          <w:color w:val="1D2228"/>
          <w:sz w:val="24"/>
          <w:szCs w:val="24"/>
        </w:rPr>
        <w:br/>
      </w:r>
    </w:p>
    <w:p w14:paraId="1A6C758A" w14:textId="09DF5E7F" w:rsidR="009426ED" w:rsidRDefault="00062667" w:rsidP="009426ED">
      <w:pPr>
        <w:spacing w:after="0" w:line="249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484E10">
        <w:rPr>
          <w:rFonts w:ascii="Arial" w:eastAsia="Arial" w:hAnsi="Arial" w:cs="Arial"/>
          <w:b/>
          <w:sz w:val="24"/>
          <w:szCs w:val="24"/>
        </w:rPr>
        <w:t>2</w:t>
      </w:r>
      <w:r w:rsidR="00381A40" w:rsidRPr="00AB739F">
        <w:rPr>
          <w:rFonts w:ascii="Arial" w:eastAsia="Arial" w:hAnsi="Arial" w:cs="Arial"/>
          <w:b/>
          <w:sz w:val="24"/>
          <w:szCs w:val="24"/>
        </w:rPr>
        <w:t>.</w:t>
      </w:r>
      <w:r w:rsidR="00381A40" w:rsidRPr="00AB739F">
        <w:rPr>
          <w:rFonts w:ascii="Arial" w:eastAsia="Arial" w:hAnsi="Arial" w:cs="Arial"/>
          <w:b/>
          <w:sz w:val="24"/>
          <w:szCs w:val="24"/>
        </w:rPr>
        <w:tab/>
      </w:r>
      <w:r w:rsidR="003164B1" w:rsidRPr="00AB739F">
        <w:rPr>
          <w:rFonts w:ascii="Arial" w:eastAsia="Arial" w:hAnsi="Arial" w:cs="Arial"/>
          <w:b/>
          <w:sz w:val="24"/>
          <w:szCs w:val="24"/>
        </w:rPr>
        <w:t>Highways Issues</w:t>
      </w:r>
      <w:r w:rsidR="003164B1" w:rsidRPr="00AB739F">
        <w:rPr>
          <w:rFonts w:ascii="Arial" w:hAnsi="Arial" w:cs="Arial"/>
          <w:sz w:val="24"/>
          <w:szCs w:val="24"/>
        </w:rPr>
        <w:t xml:space="preserve"> </w:t>
      </w:r>
      <w:r w:rsidR="00AB739F" w:rsidRPr="00AB739F">
        <w:rPr>
          <w:rFonts w:ascii="Arial" w:hAnsi="Arial" w:cs="Arial"/>
          <w:sz w:val="24"/>
          <w:szCs w:val="24"/>
        </w:rPr>
        <w:br/>
      </w:r>
      <w:r w:rsidR="00590F09">
        <w:rPr>
          <w:rFonts w:ascii="Arial" w:hAnsi="Arial" w:cs="Arial"/>
          <w:sz w:val="24"/>
          <w:szCs w:val="24"/>
        </w:rPr>
        <w:t xml:space="preserve">Some of the highways repairs had been </w:t>
      </w:r>
      <w:r w:rsidR="00056C36">
        <w:rPr>
          <w:rFonts w:ascii="Arial" w:hAnsi="Arial" w:cs="Arial"/>
          <w:sz w:val="24"/>
          <w:szCs w:val="24"/>
        </w:rPr>
        <w:t xml:space="preserve">completed, however not all the pot holes had been repaired. </w:t>
      </w:r>
    </w:p>
    <w:p w14:paraId="080802C7" w14:textId="77777777" w:rsidR="009426ED" w:rsidRPr="00FA3CF3" w:rsidRDefault="009426ED" w:rsidP="009426ED">
      <w:pPr>
        <w:spacing w:after="0" w:line="249" w:lineRule="auto"/>
        <w:ind w:left="720" w:hanging="720"/>
        <w:rPr>
          <w:rFonts w:ascii="Arial" w:eastAsia="Arial" w:hAnsi="Arial" w:cs="Arial"/>
          <w:b/>
          <w:sz w:val="16"/>
          <w:szCs w:val="16"/>
        </w:rPr>
      </w:pPr>
    </w:p>
    <w:p w14:paraId="5927A709" w14:textId="77777777" w:rsidR="000731DD" w:rsidRDefault="00346634" w:rsidP="009426ED">
      <w:pPr>
        <w:spacing w:after="0" w:line="249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484E10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9426ED">
        <w:rPr>
          <w:rFonts w:ascii="Arial" w:eastAsia="Arial" w:hAnsi="Arial" w:cs="Arial"/>
          <w:b/>
          <w:sz w:val="24"/>
          <w:szCs w:val="24"/>
        </w:rPr>
        <w:tab/>
      </w:r>
      <w:r w:rsidR="003164B1" w:rsidRPr="00062667">
        <w:rPr>
          <w:rFonts w:ascii="Arial" w:eastAsia="Arial" w:hAnsi="Arial" w:cs="Arial"/>
          <w:b/>
          <w:sz w:val="24"/>
          <w:szCs w:val="24"/>
        </w:rPr>
        <w:t>Finance:</w:t>
      </w:r>
      <w:r w:rsidR="003164B1" w:rsidRPr="00062667">
        <w:rPr>
          <w:rFonts w:ascii="Arial" w:hAnsi="Arial" w:cs="Arial"/>
          <w:sz w:val="24"/>
          <w:szCs w:val="24"/>
        </w:rPr>
        <w:t xml:space="preserve"> </w:t>
      </w:r>
      <w:r w:rsidR="00A07F55">
        <w:rPr>
          <w:rFonts w:ascii="Arial" w:hAnsi="Arial" w:cs="Arial"/>
          <w:sz w:val="24"/>
          <w:szCs w:val="24"/>
        </w:rPr>
        <w:br/>
      </w:r>
      <w:r w:rsidR="000731DD">
        <w:rPr>
          <w:rFonts w:ascii="Arial" w:eastAsia="Arial" w:hAnsi="Arial" w:cs="Arial"/>
          <w:sz w:val="24"/>
          <w:szCs w:val="24"/>
        </w:rPr>
        <w:t>13a.</w:t>
      </w:r>
      <w:r w:rsidR="000731DD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 f</w:t>
      </w:r>
      <w:r w:rsidR="00E35D8F" w:rsidRPr="00A07F55">
        <w:rPr>
          <w:rFonts w:ascii="Arial" w:eastAsia="Arial" w:hAnsi="Arial" w:cs="Arial"/>
          <w:sz w:val="24"/>
          <w:szCs w:val="24"/>
        </w:rPr>
        <w:t xml:space="preserve">inancial </w:t>
      </w:r>
      <w:r w:rsidR="00E35D8F" w:rsidRPr="00C00514">
        <w:rPr>
          <w:rFonts w:ascii="Arial" w:eastAsia="Arial" w:hAnsi="Arial" w:cs="Arial"/>
          <w:sz w:val="24"/>
          <w:szCs w:val="24"/>
        </w:rPr>
        <w:t>statement</w:t>
      </w:r>
      <w:r w:rsidRPr="00C00514">
        <w:rPr>
          <w:rFonts w:ascii="Arial" w:eastAsia="Arial" w:hAnsi="Arial" w:cs="Arial"/>
          <w:sz w:val="24"/>
          <w:szCs w:val="24"/>
        </w:rPr>
        <w:t xml:space="preserve"> was agreed. </w:t>
      </w:r>
      <w:r w:rsidR="00E35D8F" w:rsidRPr="00C00514">
        <w:rPr>
          <w:rFonts w:ascii="Arial" w:eastAsia="Arial" w:hAnsi="Arial" w:cs="Arial"/>
          <w:sz w:val="24"/>
          <w:szCs w:val="24"/>
        </w:rPr>
        <w:t xml:space="preserve"> </w:t>
      </w:r>
      <w:r w:rsidR="00A07F55" w:rsidRPr="00C00514">
        <w:rPr>
          <w:rFonts w:ascii="Arial" w:hAnsi="Arial" w:cs="Arial"/>
          <w:sz w:val="24"/>
          <w:szCs w:val="24"/>
        </w:rPr>
        <w:br/>
      </w:r>
      <w:r w:rsidR="000731DD">
        <w:rPr>
          <w:rFonts w:ascii="Arial" w:eastAsia="Arial" w:hAnsi="Arial" w:cs="Arial"/>
          <w:sz w:val="24"/>
          <w:szCs w:val="24"/>
        </w:rPr>
        <w:t>13b.</w:t>
      </w:r>
      <w:r w:rsidR="000731DD">
        <w:rPr>
          <w:rFonts w:ascii="Arial" w:eastAsia="Arial" w:hAnsi="Arial" w:cs="Arial"/>
          <w:sz w:val="24"/>
          <w:szCs w:val="24"/>
        </w:rPr>
        <w:tab/>
      </w:r>
      <w:r w:rsidR="00C00514" w:rsidRPr="00C00514">
        <w:rPr>
          <w:rFonts w:ascii="Arial" w:eastAsia="Arial" w:hAnsi="Arial" w:cs="Arial"/>
          <w:sz w:val="24"/>
          <w:szCs w:val="24"/>
        </w:rPr>
        <w:t>The following p</w:t>
      </w:r>
      <w:r w:rsidR="007C7007" w:rsidRPr="00C00514">
        <w:rPr>
          <w:rFonts w:ascii="Arial" w:eastAsia="Arial" w:hAnsi="Arial" w:cs="Arial"/>
          <w:sz w:val="24"/>
          <w:szCs w:val="24"/>
        </w:rPr>
        <w:t xml:space="preserve">ayments </w:t>
      </w:r>
      <w:r w:rsidR="00C00514" w:rsidRPr="00C00514">
        <w:rPr>
          <w:rFonts w:ascii="Arial" w:eastAsia="Arial" w:hAnsi="Arial" w:cs="Arial"/>
          <w:sz w:val="24"/>
          <w:szCs w:val="24"/>
        </w:rPr>
        <w:t xml:space="preserve">were </w:t>
      </w:r>
      <w:r w:rsidR="007C7007" w:rsidRPr="00C00514">
        <w:rPr>
          <w:rFonts w:ascii="Arial" w:eastAsia="Arial" w:hAnsi="Arial" w:cs="Arial"/>
          <w:sz w:val="24"/>
          <w:szCs w:val="24"/>
        </w:rPr>
        <w:t>agreed</w:t>
      </w:r>
      <w:r w:rsidR="000731DD">
        <w:rPr>
          <w:rFonts w:ascii="Arial" w:eastAsia="Arial" w:hAnsi="Arial" w:cs="Arial"/>
          <w:sz w:val="24"/>
          <w:szCs w:val="24"/>
        </w:rPr>
        <w:t>;</w:t>
      </w:r>
    </w:p>
    <w:p w14:paraId="68C91889" w14:textId="7063A188" w:rsidR="00C00514" w:rsidRDefault="00B963E2" w:rsidP="0033740C">
      <w:pPr>
        <w:pStyle w:val="ListParagraph"/>
        <w:numPr>
          <w:ilvl w:val="0"/>
          <w:numId w:val="28"/>
        </w:numPr>
        <w:spacing w:after="0" w:line="24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Nicola Ledain – outstanding salary since December 202</w:t>
      </w:r>
      <w:r w:rsidR="008D6916">
        <w:rPr>
          <w:rFonts w:ascii="Arial" w:eastAsia="Arial" w:hAnsi="Arial" w:cs="Arial"/>
          <w:sz w:val="24"/>
          <w:szCs w:val="24"/>
        </w:rPr>
        <w:t>2: £2212.36 (chq nos. 101022, 101023, 101024)</w:t>
      </w:r>
    </w:p>
    <w:p w14:paraId="52627F37" w14:textId="34418FE3" w:rsidR="008D6916" w:rsidRDefault="008D6916" w:rsidP="0033740C">
      <w:pPr>
        <w:pStyle w:val="ListParagraph"/>
        <w:numPr>
          <w:ilvl w:val="0"/>
          <w:numId w:val="28"/>
        </w:numPr>
        <w:spacing w:after="0" w:line="24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HMRC</w:t>
      </w:r>
      <w:r w:rsidR="0007757C">
        <w:rPr>
          <w:rFonts w:ascii="Arial" w:eastAsia="Arial" w:hAnsi="Arial" w:cs="Arial"/>
          <w:sz w:val="24"/>
          <w:szCs w:val="24"/>
        </w:rPr>
        <w:t xml:space="preserve"> Dec 2022 – March 2024: £1104.60 (chq no, 101025)</w:t>
      </w:r>
    </w:p>
    <w:p w14:paraId="0CBE0A6E" w14:textId="33400B90" w:rsidR="0007757C" w:rsidRDefault="0035327C" w:rsidP="0035327C">
      <w:pPr>
        <w:spacing w:after="0" w:line="249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13c</w:t>
      </w:r>
      <w:r>
        <w:rPr>
          <w:rFonts w:ascii="Arial" w:eastAsia="Arial" w:hAnsi="Arial" w:cs="Arial"/>
          <w:sz w:val="24"/>
          <w:szCs w:val="24"/>
        </w:rPr>
        <w:tab/>
        <w:t xml:space="preserve">The following payments were agreed on behalf of </w:t>
      </w:r>
      <w:r w:rsidR="000E7CD0">
        <w:rPr>
          <w:rFonts w:ascii="Arial" w:eastAsia="Arial" w:hAnsi="Arial" w:cs="Arial"/>
          <w:sz w:val="24"/>
          <w:szCs w:val="24"/>
        </w:rPr>
        <w:t>Barton Turf Community Charities</w:t>
      </w:r>
    </w:p>
    <w:p w14:paraId="6764F754" w14:textId="6B6FE745" w:rsidR="00567125" w:rsidRDefault="00567125" w:rsidP="000E7CD0">
      <w:pPr>
        <w:pStyle w:val="ListParagraph"/>
        <w:numPr>
          <w:ilvl w:val="0"/>
          <w:numId w:val="29"/>
        </w:numPr>
        <w:spacing w:after="0" w:line="24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Countrystyle Recycling: £24.00 (chq no. </w:t>
      </w:r>
      <w:r w:rsidR="001D11BF">
        <w:rPr>
          <w:rFonts w:ascii="Arial" w:eastAsia="Arial" w:hAnsi="Arial" w:cs="Arial"/>
          <w:sz w:val="24"/>
          <w:szCs w:val="24"/>
        </w:rPr>
        <w:t>100306)</w:t>
      </w:r>
    </w:p>
    <w:p w14:paraId="7EAEC314" w14:textId="3DDDDF70" w:rsidR="004A661A" w:rsidRDefault="000E7CD0" w:rsidP="001D11BF">
      <w:pPr>
        <w:pStyle w:val="ListParagraph"/>
        <w:numPr>
          <w:ilvl w:val="0"/>
          <w:numId w:val="29"/>
        </w:numPr>
        <w:spacing w:after="0" w:line="24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Business Rates for Black Shed</w:t>
      </w:r>
      <w:r w:rsidR="00567125">
        <w:rPr>
          <w:rFonts w:ascii="Arial" w:eastAsia="Arial" w:hAnsi="Arial" w:cs="Arial"/>
          <w:sz w:val="24"/>
          <w:szCs w:val="24"/>
        </w:rPr>
        <w:t xml:space="preserve"> – NNDC: £178.67 (chq no. 100307)</w:t>
      </w:r>
    </w:p>
    <w:p w14:paraId="1A91B732" w14:textId="13E02604" w:rsidR="001D11BF" w:rsidRDefault="001D11BF" w:rsidP="001D11BF">
      <w:pPr>
        <w:spacing w:after="0" w:line="249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13d</w:t>
      </w:r>
      <w:r>
        <w:rPr>
          <w:rFonts w:ascii="Arial" w:eastAsia="Arial" w:hAnsi="Arial" w:cs="Arial"/>
          <w:sz w:val="24"/>
          <w:szCs w:val="24"/>
        </w:rPr>
        <w:tab/>
        <w:t>The following payment had been made to London Hearts for a defibrialltor since the last meeting</w:t>
      </w:r>
      <w:r w:rsidR="00FC3C03">
        <w:rPr>
          <w:rFonts w:ascii="Arial" w:eastAsia="Arial" w:hAnsi="Arial" w:cs="Arial"/>
          <w:sz w:val="24"/>
          <w:szCs w:val="24"/>
        </w:rPr>
        <w:t>: £750 (chq no. 101021)</w:t>
      </w:r>
    </w:p>
    <w:p w14:paraId="58649920" w14:textId="77777777" w:rsidR="00FC3C03" w:rsidRPr="00FA3CF3" w:rsidRDefault="00FC3C03" w:rsidP="001D11BF">
      <w:pPr>
        <w:spacing w:after="0" w:line="249" w:lineRule="auto"/>
        <w:ind w:firstLine="720"/>
        <w:rPr>
          <w:rFonts w:ascii="Arial" w:eastAsia="Arial" w:hAnsi="Arial" w:cs="Arial"/>
          <w:sz w:val="16"/>
          <w:szCs w:val="16"/>
        </w:rPr>
      </w:pPr>
    </w:p>
    <w:p w14:paraId="5AD8E965" w14:textId="21E97DAF" w:rsidR="00BF1735" w:rsidRDefault="004A661A" w:rsidP="004A661A">
      <w:pPr>
        <w:spacing w:after="0" w:line="249" w:lineRule="auto"/>
        <w:rPr>
          <w:rFonts w:ascii="Arial" w:eastAsia="Arial" w:hAnsi="Arial" w:cs="Arial"/>
          <w:b/>
          <w:color w:val="auto"/>
          <w:sz w:val="24"/>
          <w:szCs w:val="24"/>
        </w:rPr>
      </w:pPr>
      <w:r w:rsidRPr="00C0051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484E10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C0051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C00514">
        <w:rPr>
          <w:rFonts w:ascii="Arial" w:hAnsi="Arial" w:cs="Arial"/>
          <w:color w:val="auto"/>
          <w:sz w:val="24"/>
          <w:szCs w:val="24"/>
        </w:rPr>
        <w:tab/>
      </w:r>
      <w:r w:rsidR="003164B1" w:rsidRPr="00C00514">
        <w:rPr>
          <w:rFonts w:ascii="Arial" w:eastAsia="Arial" w:hAnsi="Arial" w:cs="Arial"/>
          <w:b/>
          <w:color w:val="auto"/>
          <w:sz w:val="24"/>
          <w:szCs w:val="24"/>
        </w:rPr>
        <w:t>Planning</w:t>
      </w:r>
    </w:p>
    <w:p w14:paraId="2DF153E7" w14:textId="61DC0D54" w:rsidR="00FC3C03" w:rsidRPr="00FC3C03" w:rsidRDefault="00BF1735" w:rsidP="00590F09">
      <w:pPr>
        <w:spacing w:after="0" w:line="249" w:lineRule="auto"/>
        <w:rPr>
          <w:rFonts w:ascii="Arial" w:eastAsia="Arial" w:hAnsi="Arial" w:cs="Arial"/>
          <w:bCs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ab/>
      </w:r>
      <w:r w:rsidR="00FC3C03" w:rsidRPr="00FC3C03">
        <w:rPr>
          <w:rFonts w:ascii="Arial" w:eastAsia="Arial" w:hAnsi="Arial" w:cs="Arial"/>
          <w:bCs/>
          <w:color w:val="auto"/>
          <w:sz w:val="24"/>
          <w:szCs w:val="24"/>
        </w:rPr>
        <w:t>There w</w:t>
      </w:r>
      <w:r w:rsidR="001E4285">
        <w:rPr>
          <w:rFonts w:ascii="Arial" w:eastAsia="Arial" w:hAnsi="Arial" w:cs="Arial"/>
          <w:bCs/>
          <w:color w:val="auto"/>
          <w:sz w:val="24"/>
          <w:szCs w:val="24"/>
        </w:rPr>
        <w:t>ere</w:t>
      </w:r>
      <w:r w:rsidR="00FC3C03" w:rsidRPr="00FC3C03">
        <w:rPr>
          <w:rFonts w:ascii="Arial" w:eastAsia="Arial" w:hAnsi="Arial" w:cs="Arial"/>
          <w:bCs/>
          <w:color w:val="auto"/>
          <w:sz w:val="24"/>
          <w:szCs w:val="24"/>
        </w:rPr>
        <w:t xml:space="preserve"> no planning matters. </w:t>
      </w:r>
    </w:p>
    <w:p w14:paraId="77240535" w14:textId="0C2CCE41" w:rsidR="004E64C9" w:rsidRPr="00FA3CF3" w:rsidRDefault="008F1D2D" w:rsidP="00590F09">
      <w:pPr>
        <w:spacing w:after="0" w:line="249" w:lineRule="auto"/>
        <w:rPr>
          <w:rFonts w:ascii="Arial" w:hAnsi="Arial" w:cs="Arial"/>
          <w:bCs/>
          <w:color w:val="auto"/>
          <w:sz w:val="16"/>
          <w:szCs w:val="16"/>
        </w:rPr>
      </w:pPr>
      <w:r w:rsidRPr="00FA3CF3">
        <w:rPr>
          <w:rStyle w:val="address"/>
          <w:rFonts w:ascii="Arial" w:hAnsi="Arial" w:cs="Arial"/>
          <w:bCs/>
          <w:color w:val="auto"/>
          <w:sz w:val="16"/>
          <w:szCs w:val="16"/>
          <w:shd w:val="clear" w:color="auto" w:fill="FFFFFF"/>
        </w:rPr>
        <w:t xml:space="preserve"> </w:t>
      </w:r>
    </w:p>
    <w:p w14:paraId="10F3FF06" w14:textId="616DB0FD" w:rsidR="003E0315" w:rsidRPr="00484E10" w:rsidRDefault="003164B1" w:rsidP="00484E10">
      <w:pPr>
        <w:pStyle w:val="ListParagraph"/>
        <w:numPr>
          <w:ilvl w:val="0"/>
          <w:numId w:val="25"/>
        </w:numPr>
        <w:spacing w:after="0" w:line="250" w:lineRule="auto"/>
        <w:ind w:left="709" w:hanging="709"/>
        <w:rPr>
          <w:rFonts w:ascii="Arial" w:hAnsi="Arial" w:cs="Arial"/>
          <w:color w:val="auto"/>
          <w:sz w:val="24"/>
          <w:szCs w:val="24"/>
        </w:rPr>
      </w:pPr>
      <w:r w:rsidRPr="00484E10">
        <w:rPr>
          <w:rFonts w:ascii="Arial" w:eastAsia="Arial" w:hAnsi="Arial" w:cs="Arial"/>
          <w:b/>
          <w:color w:val="auto"/>
          <w:sz w:val="24"/>
          <w:szCs w:val="24"/>
        </w:rPr>
        <w:t>Items for next agenda or for Communities Charity meeting</w:t>
      </w:r>
      <w:r w:rsidR="00EA6DB4" w:rsidRPr="00484E10">
        <w:rPr>
          <w:rFonts w:ascii="Arial" w:eastAsia="Arial" w:hAnsi="Arial" w:cs="Arial"/>
          <w:color w:val="auto"/>
          <w:sz w:val="24"/>
          <w:szCs w:val="24"/>
        </w:rPr>
        <w:br/>
      </w:r>
      <w:r w:rsidR="00202118" w:rsidRPr="00484E10">
        <w:rPr>
          <w:rFonts w:ascii="Arial" w:hAnsi="Arial" w:cs="Arial"/>
          <w:color w:val="auto"/>
          <w:sz w:val="24"/>
          <w:szCs w:val="24"/>
        </w:rPr>
        <w:t xml:space="preserve">The next meeting would be held on Tuesday 18 June at 7pm. Items would be requested nearer the time. </w:t>
      </w:r>
    </w:p>
    <w:p w14:paraId="0A84898B" w14:textId="77777777" w:rsidR="00CD694E" w:rsidRPr="00C00514" w:rsidRDefault="00CD694E" w:rsidP="00CD694E">
      <w:pPr>
        <w:pStyle w:val="ListParagraph"/>
        <w:spacing w:after="0" w:line="250" w:lineRule="auto"/>
        <w:ind w:left="709"/>
        <w:rPr>
          <w:rFonts w:ascii="Arial" w:hAnsi="Arial" w:cs="Arial"/>
          <w:color w:val="auto"/>
          <w:sz w:val="24"/>
          <w:szCs w:val="24"/>
        </w:rPr>
      </w:pPr>
    </w:p>
    <w:p w14:paraId="421F304D" w14:textId="5AA232DF" w:rsidR="003E0315" w:rsidRPr="00C00514" w:rsidRDefault="003164B1" w:rsidP="00FA3CF3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C00514">
        <w:rPr>
          <w:rFonts w:ascii="Arial" w:eastAsia="Arial" w:hAnsi="Arial" w:cs="Arial"/>
          <w:color w:val="auto"/>
          <w:sz w:val="24"/>
          <w:szCs w:val="24"/>
        </w:rPr>
        <w:t xml:space="preserve">  Meeting ended at</w:t>
      </w:r>
      <w:r w:rsidR="00D36E6B">
        <w:rPr>
          <w:rFonts w:ascii="Arial" w:eastAsia="Arial" w:hAnsi="Arial" w:cs="Arial"/>
          <w:color w:val="auto"/>
          <w:sz w:val="24"/>
          <w:szCs w:val="24"/>
        </w:rPr>
        <w:t xml:space="preserve"> 9pm</w:t>
      </w:r>
    </w:p>
    <w:p w14:paraId="51C66E52" w14:textId="4DEC0AA1" w:rsidR="003E0315" w:rsidRPr="00C00514" w:rsidRDefault="003E0315" w:rsidP="004B1831">
      <w:pPr>
        <w:spacing w:after="0"/>
        <w:rPr>
          <w:color w:val="auto"/>
        </w:rPr>
      </w:pPr>
    </w:p>
    <w:sectPr w:rsidR="003E0315" w:rsidRPr="00C00514" w:rsidSect="0047678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864"/>
    <w:multiLevelType w:val="hybridMultilevel"/>
    <w:tmpl w:val="906E532E"/>
    <w:lvl w:ilvl="0" w:tplc="8FCE4514">
      <w:start w:val="15"/>
      <w:numFmt w:val="decimal"/>
      <w:lvlText w:val="%1."/>
      <w:lvlJc w:val="left"/>
      <w:pPr>
        <w:ind w:left="1069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AE6871"/>
    <w:multiLevelType w:val="hybridMultilevel"/>
    <w:tmpl w:val="F9FE09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213D0"/>
    <w:multiLevelType w:val="hybridMultilevel"/>
    <w:tmpl w:val="C48CC74E"/>
    <w:lvl w:ilvl="0" w:tplc="3006D43E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D4BE9"/>
    <w:multiLevelType w:val="hybridMultilevel"/>
    <w:tmpl w:val="34669820"/>
    <w:lvl w:ilvl="0" w:tplc="D604D3A0">
      <w:start w:val="6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7AB8"/>
    <w:multiLevelType w:val="hybridMultilevel"/>
    <w:tmpl w:val="EB0CE7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1FE"/>
    <w:multiLevelType w:val="hybridMultilevel"/>
    <w:tmpl w:val="9822C2D6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0031"/>
    <w:multiLevelType w:val="hybridMultilevel"/>
    <w:tmpl w:val="F90C0C76"/>
    <w:lvl w:ilvl="0" w:tplc="0809001B">
      <w:start w:val="1"/>
      <w:numFmt w:val="lowerRoman"/>
      <w:lvlText w:val="%1."/>
      <w:lvlJc w:val="right"/>
      <w:pPr>
        <w:ind w:left="2232" w:hanging="360"/>
      </w:pPr>
    </w:lvl>
    <w:lvl w:ilvl="1" w:tplc="08090019" w:tentative="1">
      <w:start w:val="1"/>
      <w:numFmt w:val="lowerLetter"/>
      <w:lvlText w:val="%2."/>
      <w:lvlJc w:val="left"/>
      <w:pPr>
        <w:ind w:left="2952" w:hanging="360"/>
      </w:pPr>
    </w:lvl>
    <w:lvl w:ilvl="2" w:tplc="0809001B" w:tentative="1">
      <w:start w:val="1"/>
      <w:numFmt w:val="lowerRoman"/>
      <w:lvlText w:val="%3."/>
      <w:lvlJc w:val="right"/>
      <w:pPr>
        <w:ind w:left="3672" w:hanging="180"/>
      </w:pPr>
    </w:lvl>
    <w:lvl w:ilvl="3" w:tplc="0809000F" w:tentative="1">
      <w:start w:val="1"/>
      <w:numFmt w:val="decimal"/>
      <w:lvlText w:val="%4."/>
      <w:lvlJc w:val="left"/>
      <w:pPr>
        <w:ind w:left="4392" w:hanging="360"/>
      </w:pPr>
    </w:lvl>
    <w:lvl w:ilvl="4" w:tplc="08090019" w:tentative="1">
      <w:start w:val="1"/>
      <w:numFmt w:val="lowerLetter"/>
      <w:lvlText w:val="%5."/>
      <w:lvlJc w:val="left"/>
      <w:pPr>
        <w:ind w:left="5112" w:hanging="360"/>
      </w:pPr>
    </w:lvl>
    <w:lvl w:ilvl="5" w:tplc="0809001B" w:tentative="1">
      <w:start w:val="1"/>
      <w:numFmt w:val="lowerRoman"/>
      <w:lvlText w:val="%6."/>
      <w:lvlJc w:val="right"/>
      <w:pPr>
        <w:ind w:left="5832" w:hanging="180"/>
      </w:pPr>
    </w:lvl>
    <w:lvl w:ilvl="6" w:tplc="0809000F" w:tentative="1">
      <w:start w:val="1"/>
      <w:numFmt w:val="decimal"/>
      <w:lvlText w:val="%7."/>
      <w:lvlJc w:val="left"/>
      <w:pPr>
        <w:ind w:left="6552" w:hanging="360"/>
      </w:pPr>
    </w:lvl>
    <w:lvl w:ilvl="7" w:tplc="08090019" w:tentative="1">
      <w:start w:val="1"/>
      <w:numFmt w:val="lowerLetter"/>
      <w:lvlText w:val="%8."/>
      <w:lvlJc w:val="left"/>
      <w:pPr>
        <w:ind w:left="7272" w:hanging="360"/>
      </w:pPr>
    </w:lvl>
    <w:lvl w:ilvl="8" w:tplc="0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D7011FB"/>
    <w:multiLevelType w:val="hybridMultilevel"/>
    <w:tmpl w:val="FEB64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159B9"/>
    <w:multiLevelType w:val="hybridMultilevel"/>
    <w:tmpl w:val="B874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D383B"/>
    <w:multiLevelType w:val="hybridMultilevel"/>
    <w:tmpl w:val="518A9F4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E3C26"/>
    <w:multiLevelType w:val="multilevel"/>
    <w:tmpl w:val="64C8E79A"/>
    <w:lvl w:ilvl="0">
      <w:start w:val="6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11" w15:restartNumberingAfterBreak="0">
    <w:nsid w:val="352C0C08"/>
    <w:multiLevelType w:val="hybridMultilevel"/>
    <w:tmpl w:val="9FF62BD8"/>
    <w:lvl w:ilvl="0" w:tplc="584E20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6FB60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48AC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C6F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C12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0EBA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68E0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28C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F2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0F160F"/>
    <w:multiLevelType w:val="hybridMultilevel"/>
    <w:tmpl w:val="DB107E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474E0"/>
    <w:multiLevelType w:val="hybridMultilevel"/>
    <w:tmpl w:val="37EEF212"/>
    <w:lvl w:ilvl="0" w:tplc="06B49F8C">
      <w:start w:val="7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A7B72"/>
    <w:multiLevelType w:val="multilevel"/>
    <w:tmpl w:val="1376168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4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1A5888"/>
    <w:multiLevelType w:val="multilevel"/>
    <w:tmpl w:val="2756885A"/>
    <w:lvl w:ilvl="0">
      <w:start w:val="11"/>
      <w:numFmt w:val="decimal"/>
      <w:lvlText w:val="%1"/>
      <w:lvlJc w:val="left"/>
      <w:pPr>
        <w:ind w:left="456" w:hanging="456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1176" w:hanging="456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  <w:b/>
      </w:rPr>
    </w:lvl>
  </w:abstractNum>
  <w:abstractNum w:abstractNumId="16" w15:restartNumberingAfterBreak="0">
    <w:nsid w:val="4D090CE3"/>
    <w:multiLevelType w:val="hybridMultilevel"/>
    <w:tmpl w:val="04301BB6"/>
    <w:lvl w:ilvl="0" w:tplc="DD56E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34C72"/>
    <w:multiLevelType w:val="hybridMultilevel"/>
    <w:tmpl w:val="C7E67E18"/>
    <w:lvl w:ilvl="0" w:tplc="F8B6235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61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073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4BD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23F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0AF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8B8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8A7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DC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D2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86343D"/>
    <w:multiLevelType w:val="multilevel"/>
    <w:tmpl w:val="9FEC91A4"/>
    <w:lvl w:ilvl="0">
      <w:start w:val="6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19" w15:restartNumberingAfterBreak="0">
    <w:nsid w:val="55491C37"/>
    <w:multiLevelType w:val="hybridMultilevel"/>
    <w:tmpl w:val="7C508D24"/>
    <w:lvl w:ilvl="0" w:tplc="32960BE2">
      <w:start w:val="6"/>
      <w:numFmt w:val="lowerLetter"/>
      <w:lvlText w:val="%1."/>
      <w:lvlJc w:val="left"/>
      <w:pPr>
        <w:ind w:left="720" w:hanging="360"/>
      </w:pPr>
      <w:rPr>
        <w:rFonts w:eastAsia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F6578"/>
    <w:multiLevelType w:val="hybridMultilevel"/>
    <w:tmpl w:val="0E9232E0"/>
    <w:lvl w:ilvl="0" w:tplc="F0C2F0EC">
      <w:start w:val="9"/>
      <w:numFmt w:val="decimal"/>
      <w:lvlText w:val="%1."/>
      <w:lvlJc w:val="left"/>
      <w:pPr>
        <w:ind w:left="1095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59A8402D"/>
    <w:multiLevelType w:val="hybridMultilevel"/>
    <w:tmpl w:val="865ACB86"/>
    <w:lvl w:ilvl="0" w:tplc="6ED0B8F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D8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8949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6896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CF04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2594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8B7E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616C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815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F83A30"/>
    <w:multiLevelType w:val="hybridMultilevel"/>
    <w:tmpl w:val="E774FB8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1460748"/>
    <w:multiLevelType w:val="multilevel"/>
    <w:tmpl w:val="1C1E1ECA"/>
    <w:lvl w:ilvl="0">
      <w:start w:val="6"/>
      <w:numFmt w:val="decimal"/>
      <w:lvlText w:val="%1."/>
      <w:lvlJc w:val="left"/>
      <w:pPr>
        <w:ind w:left="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45455F"/>
    <w:multiLevelType w:val="hybridMultilevel"/>
    <w:tmpl w:val="762E52C0"/>
    <w:lvl w:ilvl="0" w:tplc="C346F39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341C1"/>
    <w:multiLevelType w:val="hybridMultilevel"/>
    <w:tmpl w:val="9D9A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A05BE"/>
    <w:multiLevelType w:val="hybridMultilevel"/>
    <w:tmpl w:val="6BDA01D0"/>
    <w:lvl w:ilvl="0" w:tplc="ADA4DE80">
      <w:start w:val="13"/>
      <w:numFmt w:val="decimal"/>
      <w:lvlText w:val="%1."/>
      <w:lvlJc w:val="left"/>
      <w:pPr>
        <w:ind w:left="1069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A93A2D"/>
    <w:multiLevelType w:val="hybridMultilevel"/>
    <w:tmpl w:val="3C4A57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6ED9"/>
    <w:multiLevelType w:val="multilevel"/>
    <w:tmpl w:val="688671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7067348">
    <w:abstractNumId w:val="17"/>
  </w:num>
  <w:num w:numId="2" w16cid:durableId="1780638395">
    <w:abstractNumId w:val="11"/>
  </w:num>
  <w:num w:numId="3" w16cid:durableId="761026713">
    <w:abstractNumId w:val="14"/>
  </w:num>
  <w:num w:numId="4" w16cid:durableId="1952667399">
    <w:abstractNumId w:val="21"/>
  </w:num>
  <w:num w:numId="5" w16cid:durableId="1472284706">
    <w:abstractNumId w:val="23"/>
  </w:num>
  <w:num w:numId="6" w16cid:durableId="927732836">
    <w:abstractNumId w:val="16"/>
  </w:num>
  <w:num w:numId="7" w16cid:durableId="367728865">
    <w:abstractNumId w:val="4"/>
  </w:num>
  <w:num w:numId="8" w16cid:durableId="643972139">
    <w:abstractNumId w:val="3"/>
  </w:num>
  <w:num w:numId="9" w16cid:durableId="1986201392">
    <w:abstractNumId w:val="19"/>
  </w:num>
  <w:num w:numId="10" w16cid:durableId="1479953716">
    <w:abstractNumId w:val="20"/>
  </w:num>
  <w:num w:numId="11" w16cid:durableId="207650506">
    <w:abstractNumId w:val="27"/>
  </w:num>
  <w:num w:numId="12" w16cid:durableId="1193500000">
    <w:abstractNumId w:val="15"/>
  </w:num>
  <w:num w:numId="13" w16cid:durableId="926116740">
    <w:abstractNumId w:val="25"/>
  </w:num>
  <w:num w:numId="14" w16cid:durableId="811799797">
    <w:abstractNumId w:val="7"/>
  </w:num>
  <w:num w:numId="15" w16cid:durableId="85657904">
    <w:abstractNumId w:val="8"/>
  </w:num>
  <w:num w:numId="16" w16cid:durableId="549221643">
    <w:abstractNumId w:val="1"/>
  </w:num>
  <w:num w:numId="17" w16cid:durableId="1608735333">
    <w:abstractNumId w:val="2"/>
  </w:num>
  <w:num w:numId="18" w16cid:durableId="2081176458">
    <w:abstractNumId w:val="24"/>
  </w:num>
  <w:num w:numId="19" w16cid:durableId="216859980">
    <w:abstractNumId w:val="26"/>
  </w:num>
  <w:num w:numId="20" w16cid:durableId="2105373384">
    <w:abstractNumId w:val="5"/>
  </w:num>
  <w:num w:numId="21" w16cid:durableId="1364138760">
    <w:abstractNumId w:val="12"/>
  </w:num>
  <w:num w:numId="22" w16cid:durableId="290524091">
    <w:abstractNumId w:val="28"/>
  </w:num>
  <w:num w:numId="23" w16cid:durableId="312831333">
    <w:abstractNumId w:val="13"/>
  </w:num>
  <w:num w:numId="24" w16cid:durableId="1064833289">
    <w:abstractNumId w:val="9"/>
  </w:num>
  <w:num w:numId="25" w16cid:durableId="1580677909">
    <w:abstractNumId w:val="0"/>
  </w:num>
  <w:num w:numId="26" w16cid:durableId="1985039641">
    <w:abstractNumId w:val="18"/>
  </w:num>
  <w:num w:numId="27" w16cid:durableId="1659848542">
    <w:abstractNumId w:val="10"/>
  </w:num>
  <w:num w:numId="28" w16cid:durableId="57017360">
    <w:abstractNumId w:val="6"/>
  </w:num>
  <w:num w:numId="29" w16cid:durableId="8387343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15"/>
    <w:rsid w:val="00000658"/>
    <w:rsid w:val="00000F8D"/>
    <w:rsid w:val="00004C10"/>
    <w:rsid w:val="00022C1B"/>
    <w:rsid w:val="00023ECB"/>
    <w:rsid w:val="00026458"/>
    <w:rsid w:val="00050A54"/>
    <w:rsid w:val="00052058"/>
    <w:rsid w:val="00056C36"/>
    <w:rsid w:val="00062667"/>
    <w:rsid w:val="0006494C"/>
    <w:rsid w:val="00071D7D"/>
    <w:rsid w:val="000731DD"/>
    <w:rsid w:val="0007757C"/>
    <w:rsid w:val="0009556F"/>
    <w:rsid w:val="0009567F"/>
    <w:rsid w:val="000A1F29"/>
    <w:rsid w:val="000A6D5D"/>
    <w:rsid w:val="000B46EA"/>
    <w:rsid w:val="000B6499"/>
    <w:rsid w:val="000B7FE4"/>
    <w:rsid w:val="000C1B18"/>
    <w:rsid w:val="000D0397"/>
    <w:rsid w:val="000D716D"/>
    <w:rsid w:val="000E7CD0"/>
    <w:rsid w:val="001002F9"/>
    <w:rsid w:val="0010443B"/>
    <w:rsid w:val="00106EEC"/>
    <w:rsid w:val="00110717"/>
    <w:rsid w:val="00111396"/>
    <w:rsid w:val="0011292A"/>
    <w:rsid w:val="00125D58"/>
    <w:rsid w:val="00145CDA"/>
    <w:rsid w:val="00146962"/>
    <w:rsid w:val="00152F4D"/>
    <w:rsid w:val="001562FC"/>
    <w:rsid w:val="00164439"/>
    <w:rsid w:val="00172AD7"/>
    <w:rsid w:val="00177340"/>
    <w:rsid w:val="00181BF6"/>
    <w:rsid w:val="001A18CE"/>
    <w:rsid w:val="001A692E"/>
    <w:rsid w:val="001C3F5E"/>
    <w:rsid w:val="001C5C01"/>
    <w:rsid w:val="001D11BF"/>
    <w:rsid w:val="001D5FAE"/>
    <w:rsid w:val="001E4285"/>
    <w:rsid w:val="001F2D50"/>
    <w:rsid w:val="00202118"/>
    <w:rsid w:val="00213BF2"/>
    <w:rsid w:val="00226406"/>
    <w:rsid w:val="00226E13"/>
    <w:rsid w:val="00240B2E"/>
    <w:rsid w:val="002426B6"/>
    <w:rsid w:val="00251A6F"/>
    <w:rsid w:val="0026698A"/>
    <w:rsid w:val="002725E4"/>
    <w:rsid w:val="002755A0"/>
    <w:rsid w:val="00275C8D"/>
    <w:rsid w:val="00280573"/>
    <w:rsid w:val="0029196E"/>
    <w:rsid w:val="00296C31"/>
    <w:rsid w:val="002A4160"/>
    <w:rsid w:val="002C0523"/>
    <w:rsid w:val="002C289F"/>
    <w:rsid w:val="002C4DBD"/>
    <w:rsid w:val="002C50ED"/>
    <w:rsid w:val="002D321F"/>
    <w:rsid w:val="002D36D2"/>
    <w:rsid w:val="002E76B6"/>
    <w:rsid w:val="002F17C1"/>
    <w:rsid w:val="00304B31"/>
    <w:rsid w:val="003066AB"/>
    <w:rsid w:val="003164B1"/>
    <w:rsid w:val="00316A39"/>
    <w:rsid w:val="0032719E"/>
    <w:rsid w:val="00333080"/>
    <w:rsid w:val="0033740C"/>
    <w:rsid w:val="0034169A"/>
    <w:rsid w:val="003453A1"/>
    <w:rsid w:val="00346634"/>
    <w:rsid w:val="0035327C"/>
    <w:rsid w:val="00353EEB"/>
    <w:rsid w:val="00355217"/>
    <w:rsid w:val="00356BE3"/>
    <w:rsid w:val="00360F50"/>
    <w:rsid w:val="003621FE"/>
    <w:rsid w:val="00362257"/>
    <w:rsid w:val="00362779"/>
    <w:rsid w:val="00363985"/>
    <w:rsid w:val="0036605C"/>
    <w:rsid w:val="0038196D"/>
    <w:rsid w:val="00381A40"/>
    <w:rsid w:val="00395570"/>
    <w:rsid w:val="003A03B9"/>
    <w:rsid w:val="003C1B7C"/>
    <w:rsid w:val="003C369C"/>
    <w:rsid w:val="003E0315"/>
    <w:rsid w:val="003F0D84"/>
    <w:rsid w:val="003F124E"/>
    <w:rsid w:val="003F76E6"/>
    <w:rsid w:val="00402DDF"/>
    <w:rsid w:val="004033F5"/>
    <w:rsid w:val="00430BBA"/>
    <w:rsid w:val="004378F8"/>
    <w:rsid w:val="0044114A"/>
    <w:rsid w:val="004504C8"/>
    <w:rsid w:val="00455B6A"/>
    <w:rsid w:val="00463EF8"/>
    <w:rsid w:val="0047678A"/>
    <w:rsid w:val="00482F02"/>
    <w:rsid w:val="004834D4"/>
    <w:rsid w:val="00484E10"/>
    <w:rsid w:val="0049023C"/>
    <w:rsid w:val="004924EE"/>
    <w:rsid w:val="004A1159"/>
    <w:rsid w:val="004A30CC"/>
    <w:rsid w:val="004A6385"/>
    <w:rsid w:val="004A661A"/>
    <w:rsid w:val="004B0C57"/>
    <w:rsid w:val="004B1831"/>
    <w:rsid w:val="004B32B9"/>
    <w:rsid w:val="004B5A49"/>
    <w:rsid w:val="004B6418"/>
    <w:rsid w:val="004C52E9"/>
    <w:rsid w:val="004C74C0"/>
    <w:rsid w:val="004D0621"/>
    <w:rsid w:val="004E48F7"/>
    <w:rsid w:val="004E64C9"/>
    <w:rsid w:val="005021F9"/>
    <w:rsid w:val="005042B1"/>
    <w:rsid w:val="00507A10"/>
    <w:rsid w:val="005127FC"/>
    <w:rsid w:val="00514451"/>
    <w:rsid w:val="005265B5"/>
    <w:rsid w:val="005353FF"/>
    <w:rsid w:val="00543DDC"/>
    <w:rsid w:val="005441EA"/>
    <w:rsid w:val="00564D66"/>
    <w:rsid w:val="00567125"/>
    <w:rsid w:val="005825BD"/>
    <w:rsid w:val="0058301F"/>
    <w:rsid w:val="00585521"/>
    <w:rsid w:val="00590F09"/>
    <w:rsid w:val="00595152"/>
    <w:rsid w:val="005A2769"/>
    <w:rsid w:val="005A7C5A"/>
    <w:rsid w:val="005B08C3"/>
    <w:rsid w:val="005D67D9"/>
    <w:rsid w:val="005E02C3"/>
    <w:rsid w:val="005F46A3"/>
    <w:rsid w:val="005F4833"/>
    <w:rsid w:val="005F596A"/>
    <w:rsid w:val="005F71E7"/>
    <w:rsid w:val="006001F9"/>
    <w:rsid w:val="00603932"/>
    <w:rsid w:val="00615436"/>
    <w:rsid w:val="0062083F"/>
    <w:rsid w:val="00625290"/>
    <w:rsid w:val="00641584"/>
    <w:rsid w:val="0064171F"/>
    <w:rsid w:val="006417E6"/>
    <w:rsid w:val="00644BB7"/>
    <w:rsid w:val="00646801"/>
    <w:rsid w:val="006573B1"/>
    <w:rsid w:val="006622D6"/>
    <w:rsid w:val="00674A89"/>
    <w:rsid w:val="00677D37"/>
    <w:rsid w:val="00680DEF"/>
    <w:rsid w:val="00683E54"/>
    <w:rsid w:val="00695166"/>
    <w:rsid w:val="00696425"/>
    <w:rsid w:val="00697ADC"/>
    <w:rsid w:val="006A0B43"/>
    <w:rsid w:val="006A4DEB"/>
    <w:rsid w:val="006A74D8"/>
    <w:rsid w:val="006B130D"/>
    <w:rsid w:val="006B13C9"/>
    <w:rsid w:val="006C5C34"/>
    <w:rsid w:val="006D3469"/>
    <w:rsid w:val="006D6428"/>
    <w:rsid w:val="006E6DD3"/>
    <w:rsid w:val="00705466"/>
    <w:rsid w:val="007060D4"/>
    <w:rsid w:val="00707C3D"/>
    <w:rsid w:val="00715DF4"/>
    <w:rsid w:val="00726A55"/>
    <w:rsid w:val="007306CC"/>
    <w:rsid w:val="00732E47"/>
    <w:rsid w:val="0074076A"/>
    <w:rsid w:val="007423CB"/>
    <w:rsid w:val="0074364A"/>
    <w:rsid w:val="00747283"/>
    <w:rsid w:val="0075572D"/>
    <w:rsid w:val="007626C0"/>
    <w:rsid w:val="00766D88"/>
    <w:rsid w:val="007745E5"/>
    <w:rsid w:val="007764F3"/>
    <w:rsid w:val="00782ED9"/>
    <w:rsid w:val="007940D9"/>
    <w:rsid w:val="007B05D9"/>
    <w:rsid w:val="007B0BE0"/>
    <w:rsid w:val="007B2141"/>
    <w:rsid w:val="007B444E"/>
    <w:rsid w:val="007C102C"/>
    <w:rsid w:val="007C154D"/>
    <w:rsid w:val="007C6E35"/>
    <w:rsid w:val="007C7007"/>
    <w:rsid w:val="007D1768"/>
    <w:rsid w:val="007D1B59"/>
    <w:rsid w:val="008044A6"/>
    <w:rsid w:val="00813BB0"/>
    <w:rsid w:val="00815509"/>
    <w:rsid w:val="00822710"/>
    <w:rsid w:val="00827D57"/>
    <w:rsid w:val="0084283A"/>
    <w:rsid w:val="008445B4"/>
    <w:rsid w:val="00852E95"/>
    <w:rsid w:val="008612CB"/>
    <w:rsid w:val="00862B7D"/>
    <w:rsid w:val="008748C9"/>
    <w:rsid w:val="008764E3"/>
    <w:rsid w:val="0087659C"/>
    <w:rsid w:val="008A075E"/>
    <w:rsid w:val="008A47C1"/>
    <w:rsid w:val="008B7376"/>
    <w:rsid w:val="008B77FD"/>
    <w:rsid w:val="008C0E91"/>
    <w:rsid w:val="008D6916"/>
    <w:rsid w:val="008E1F6F"/>
    <w:rsid w:val="008E4F31"/>
    <w:rsid w:val="008F07F4"/>
    <w:rsid w:val="008F1D2D"/>
    <w:rsid w:val="008F2E6C"/>
    <w:rsid w:val="008F473E"/>
    <w:rsid w:val="00903A85"/>
    <w:rsid w:val="009052D3"/>
    <w:rsid w:val="00907C26"/>
    <w:rsid w:val="0092733B"/>
    <w:rsid w:val="0093723F"/>
    <w:rsid w:val="009426ED"/>
    <w:rsid w:val="00942CE5"/>
    <w:rsid w:val="00960539"/>
    <w:rsid w:val="0096297C"/>
    <w:rsid w:val="00972124"/>
    <w:rsid w:val="009733E2"/>
    <w:rsid w:val="00973E10"/>
    <w:rsid w:val="00976496"/>
    <w:rsid w:val="009766A9"/>
    <w:rsid w:val="00983840"/>
    <w:rsid w:val="009907AC"/>
    <w:rsid w:val="00990D5E"/>
    <w:rsid w:val="00995338"/>
    <w:rsid w:val="009A7505"/>
    <w:rsid w:val="009B6CC3"/>
    <w:rsid w:val="009C0163"/>
    <w:rsid w:val="009C734C"/>
    <w:rsid w:val="009D3C78"/>
    <w:rsid w:val="00A0717B"/>
    <w:rsid w:val="00A07F55"/>
    <w:rsid w:val="00A106DE"/>
    <w:rsid w:val="00A11DB1"/>
    <w:rsid w:val="00A13DC1"/>
    <w:rsid w:val="00A243B2"/>
    <w:rsid w:val="00A32A85"/>
    <w:rsid w:val="00A6794A"/>
    <w:rsid w:val="00A7008B"/>
    <w:rsid w:val="00A75EF1"/>
    <w:rsid w:val="00AA50E0"/>
    <w:rsid w:val="00AB739F"/>
    <w:rsid w:val="00AC5930"/>
    <w:rsid w:val="00AD2B40"/>
    <w:rsid w:val="00AE1B3D"/>
    <w:rsid w:val="00AE286B"/>
    <w:rsid w:val="00AE6D5E"/>
    <w:rsid w:val="00AF28E1"/>
    <w:rsid w:val="00AF29B2"/>
    <w:rsid w:val="00AF3BCF"/>
    <w:rsid w:val="00AF6F9B"/>
    <w:rsid w:val="00B06C95"/>
    <w:rsid w:val="00B12B0A"/>
    <w:rsid w:val="00B205AC"/>
    <w:rsid w:val="00B337A3"/>
    <w:rsid w:val="00B347A0"/>
    <w:rsid w:val="00B41B55"/>
    <w:rsid w:val="00B5703A"/>
    <w:rsid w:val="00B70FCF"/>
    <w:rsid w:val="00B71E91"/>
    <w:rsid w:val="00B905F3"/>
    <w:rsid w:val="00B963E2"/>
    <w:rsid w:val="00BA0063"/>
    <w:rsid w:val="00BA5260"/>
    <w:rsid w:val="00BA58AA"/>
    <w:rsid w:val="00BA6802"/>
    <w:rsid w:val="00BA7653"/>
    <w:rsid w:val="00BB1B17"/>
    <w:rsid w:val="00BB1C4A"/>
    <w:rsid w:val="00BB69EC"/>
    <w:rsid w:val="00BC0AF8"/>
    <w:rsid w:val="00BD1149"/>
    <w:rsid w:val="00BD2330"/>
    <w:rsid w:val="00BE38EE"/>
    <w:rsid w:val="00BF0A85"/>
    <w:rsid w:val="00BF1735"/>
    <w:rsid w:val="00C00514"/>
    <w:rsid w:val="00C05D27"/>
    <w:rsid w:val="00C2102E"/>
    <w:rsid w:val="00C2185B"/>
    <w:rsid w:val="00C249D3"/>
    <w:rsid w:val="00C365C6"/>
    <w:rsid w:val="00C436DA"/>
    <w:rsid w:val="00C44D9A"/>
    <w:rsid w:val="00C51ED3"/>
    <w:rsid w:val="00C52A5F"/>
    <w:rsid w:val="00C547C1"/>
    <w:rsid w:val="00C63A6D"/>
    <w:rsid w:val="00C80115"/>
    <w:rsid w:val="00C82471"/>
    <w:rsid w:val="00C918B8"/>
    <w:rsid w:val="00CA5C12"/>
    <w:rsid w:val="00CB0AC3"/>
    <w:rsid w:val="00CC7AF7"/>
    <w:rsid w:val="00CD40EF"/>
    <w:rsid w:val="00CD694E"/>
    <w:rsid w:val="00CF540F"/>
    <w:rsid w:val="00CF69E6"/>
    <w:rsid w:val="00CF7CA6"/>
    <w:rsid w:val="00CF7DF3"/>
    <w:rsid w:val="00D03F31"/>
    <w:rsid w:val="00D06A9C"/>
    <w:rsid w:val="00D11190"/>
    <w:rsid w:val="00D14BE0"/>
    <w:rsid w:val="00D202AC"/>
    <w:rsid w:val="00D25053"/>
    <w:rsid w:val="00D30BF8"/>
    <w:rsid w:val="00D327A3"/>
    <w:rsid w:val="00D33C6B"/>
    <w:rsid w:val="00D36E6B"/>
    <w:rsid w:val="00D4331F"/>
    <w:rsid w:val="00D61BA9"/>
    <w:rsid w:val="00D65346"/>
    <w:rsid w:val="00D72AB9"/>
    <w:rsid w:val="00D904A6"/>
    <w:rsid w:val="00D90D19"/>
    <w:rsid w:val="00DA19A7"/>
    <w:rsid w:val="00DD3F13"/>
    <w:rsid w:val="00DE1B37"/>
    <w:rsid w:val="00DF5DFA"/>
    <w:rsid w:val="00E04D26"/>
    <w:rsid w:val="00E13A35"/>
    <w:rsid w:val="00E208FD"/>
    <w:rsid w:val="00E21AC6"/>
    <w:rsid w:val="00E26946"/>
    <w:rsid w:val="00E33383"/>
    <w:rsid w:val="00E35C2E"/>
    <w:rsid w:val="00E35D8F"/>
    <w:rsid w:val="00E5052B"/>
    <w:rsid w:val="00E51F7E"/>
    <w:rsid w:val="00E55070"/>
    <w:rsid w:val="00E66C80"/>
    <w:rsid w:val="00E8701D"/>
    <w:rsid w:val="00EA5B6C"/>
    <w:rsid w:val="00EA6DB4"/>
    <w:rsid w:val="00ED1F89"/>
    <w:rsid w:val="00ED36C4"/>
    <w:rsid w:val="00ED7705"/>
    <w:rsid w:val="00EE3D25"/>
    <w:rsid w:val="00EE66E2"/>
    <w:rsid w:val="00F01ADA"/>
    <w:rsid w:val="00F10143"/>
    <w:rsid w:val="00F13B14"/>
    <w:rsid w:val="00F14160"/>
    <w:rsid w:val="00F1535C"/>
    <w:rsid w:val="00F1671F"/>
    <w:rsid w:val="00F178B3"/>
    <w:rsid w:val="00F2225E"/>
    <w:rsid w:val="00F32562"/>
    <w:rsid w:val="00F42587"/>
    <w:rsid w:val="00F4322C"/>
    <w:rsid w:val="00F471A2"/>
    <w:rsid w:val="00F53531"/>
    <w:rsid w:val="00F6516C"/>
    <w:rsid w:val="00F75083"/>
    <w:rsid w:val="00F77BF0"/>
    <w:rsid w:val="00F831AD"/>
    <w:rsid w:val="00F90381"/>
    <w:rsid w:val="00F91A2B"/>
    <w:rsid w:val="00FA3CF3"/>
    <w:rsid w:val="00FB4584"/>
    <w:rsid w:val="00FC3C03"/>
    <w:rsid w:val="00FC3EB1"/>
    <w:rsid w:val="00FD5650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4CBB"/>
  <w15:docId w15:val="{CDC9FB88-9BED-4C2F-ACE9-25925064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Arial" w:eastAsia="Arial" w:hAnsi="Arial" w:cs="Arial"/>
      <w:b/>
      <w:i/>
      <w:color w:val="1D22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1D2228"/>
      <w:sz w:val="24"/>
    </w:rPr>
  </w:style>
  <w:style w:type="paragraph" w:styleId="ListParagraph">
    <w:name w:val="List Paragraph"/>
    <w:basedOn w:val="Normal"/>
    <w:uiPriority w:val="34"/>
    <w:qFormat/>
    <w:rsid w:val="00145CDA"/>
    <w:pPr>
      <w:ind w:left="720"/>
      <w:contextualSpacing/>
    </w:pPr>
  </w:style>
  <w:style w:type="paragraph" w:customStyle="1" w:styleId="yiv2245211116msonormal">
    <w:name w:val="yiv2245211116msonormal"/>
    <w:basedOn w:val="Normal"/>
    <w:rsid w:val="005A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yiv9739411553msonormal">
    <w:name w:val="yiv9739411553msonormal"/>
    <w:basedOn w:val="Normal"/>
    <w:rsid w:val="00AF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description">
    <w:name w:val="description"/>
    <w:basedOn w:val="DefaultParagraphFont"/>
    <w:rsid w:val="005A7C5A"/>
  </w:style>
  <w:style w:type="character" w:customStyle="1" w:styleId="address">
    <w:name w:val="address"/>
    <w:basedOn w:val="DefaultParagraphFont"/>
    <w:rsid w:val="005A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70B2-CE8B-47C7-9172-8DC42F3F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Bradley</dc:creator>
  <cp:keywords/>
  <cp:lastModifiedBy>Diane Bradley</cp:lastModifiedBy>
  <cp:revision>62</cp:revision>
  <dcterms:created xsi:type="dcterms:W3CDTF">2024-05-07T18:01:00Z</dcterms:created>
  <dcterms:modified xsi:type="dcterms:W3CDTF">2024-06-18T10:06:00Z</dcterms:modified>
</cp:coreProperties>
</file>